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B3A0" w14:textId="77777777" w:rsidR="00B078D1" w:rsidRDefault="00B078D1" w:rsidP="00273862">
      <w:pPr>
        <w:pStyle w:val="Heading1"/>
        <w:divId w:val="1504509977"/>
        <w:rPr>
          <w:rFonts w:ascii="Times New Roman" w:hAnsi="Times New Roman" w:cs="Times New Roman"/>
          <w:color w:val="auto"/>
        </w:rPr>
      </w:pPr>
    </w:p>
    <w:p w14:paraId="09474848" w14:textId="2A4355C6" w:rsidR="00B078D1" w:rsidRDefault="00B078D1" w:rsidP="00B078D1">
      <w:pPr>
        <w:jc w:val="center"/>
        <w:divId w:val="1504509977"/>
        <w:rPr>
          <w:rFonts w:ascii="Times New Roman" w:hAnsi="Times New Roman"/>
          <w:sz w:val="72"/>
          <w:szCs w:val="72"/>
        </w:rPr>
      </w:pPr>
      <w:r w:rsidRPr="00B078D1">
        <w:rPr>
          <w:rFonts w:ascii="Times New Roman" w:hAnsi="Times New Roman"/>
          <w:sz w:val="72"/>
          <w:szCs w:val="72"/>
        </w:rPr>
        <w:t>OE</w:t>
      </w:r>
      <w:r w:rsidR="00A1778C">
        <w:rPr>
          <w:rFonts w:ascii="Times New Roman" w:hAnsi="Times New Roman"/>
          <w:sz w:val="72"/>
          <w:szCs w:val="72"/>
        </w:rPr>
        <w:t xml:space="preserve">S </w:t>
      </w:r>
      <w:r w:rsidR="00DD2AEC">
        <w:rPr>
          <w:rFonts w:ascii="Times New Roman" w:hAnsi="Times New Roman"/>
          <w:sz w:val="72"/>
          <w:szCs w:val="72"/>
        </w:rPr>
        <w:t xml:space="preserve">Fall Protection Plan </w:t>
      </w:r>
      <w:r w:rsidR="00A1778C">
        <w:rPr>
          <w:rFonts w:ascii="Times New Roman" w:hAnsi="Times New Roman"/>
          <w:sz w:val="72"/>
          <w:szCs w:val="72"/>
        </w:rPr>
        <w:t xml:space="preserve"> </w:t>
      </w:r>
    </w:p>
    <w:p w14:paraId="110B0BB3" w14:textId="05B22456" w:rsidR="00B078D1" w:rsidRDefault="00B078D1" w:rsidP="00B078D1">
      <w:pPr>
        <w:jc w:val="center"/>
        <w:divId w:val="1504509977"/>
        <w:rPr>
          <w:rFonts w:ascii="Times New Roman" w:hAnsi="Times New Roman"/>
          <w:sz w:val="72"/>
          <w:szCs w:val="72"/>
        </w:rPr>
      </w:pPr>
    </w:p>
    <w:p w14:paraId="0FCCB434" w14:textId="31C7E7F8" w:rsidR="00560495" w:rsidRDefault="00560495" w:rsidP="00B078D1">
      <w:pPr>
        <w:jc w:val="center"/>
        <w:divId w:val="1504509977"/>
        <w:rPr>
          <w:rFonts w:ascii="Times New Roman" w:hAnsi="Times New Roman"/>
          <w:sz w:val="72"/>
          <w:szCs w:val="72"/>
        </w:rPr>
      </w:pPr>
    </w:p>
    <w:p w14:paraId="50EF410B" w14:textId="2ED764B0" w:rsidR="00560495" w:rsidRPr="00B078D1" w:rsidRDefault="00DD2AEC" w:rsidP="00B078D1">
      <w:pPr>
        <w:jc w:val="center"/>
        <w:divId w:val="1504509977"/>
        <w:rPr>
          <w:rFonts w:ascii="Times New Roman" w:hAnsi="Times New Roman"/>
          <w:sz w:val="72"/>
          <w:szCs w:val="72"/>
        </w:rPr>
      </w:pPr>
      <w:r>
        <w:rPr>
          <w:noProof/>
        </w:rPr>
        <w:drawing>
          <wp:inline distT="0" distB="0" distL="0" distR="0" wp14:anchorId="183E79D9" wp14:editId="3582971D">
            <wp:extent cx="5943600" cy="3966270"/>
            <wp:effectExtent l="0" t="0" r="0" b="0"/>
            <wp:docPr id="3" name="Picture 2" descr="Workplace Fall Protection: How to Use a Personal Fall Arrest System -  Safe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place Fall Protection: How to Use a Personal Fall Arrest System -  SafeR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6270"/>
                    </a:xfrm>
                    <a:prstGeom prst="rect">
                      <a:avLst/>
                    </a:prstGeom>
                    <a:noFill/>
                    <a:ln>
                      <a:noFill/>
                    </a:ln>
                  </pic:spPr>
                </pic:pic>
              </a:graphicData>
            </a:graphic>
          </wp:inline>
        </w:drawing>
      </w:r>
    </w:p>
    <w:p w14:paraId="254B6E8F" w14:textId="77777777" w:rsidR="00805A56" w:rsidRPr="00253132" w:rsidRDefault="00805A56" w:rsidP="00805A56">
      <w:pPr>
        <w:pStyle w:val="Heading1"/>
        <w:divId w:val="1504509977"/>
        <w:rPr>
          <w:rFonts w:ascii="Times New Roman" w:hAnsi="Times New Roman" w:cs="Times New Roman"/>
          <w:b w:val="0"/>
          <w:bCs w:val="0"/>
          <w:color w:val="auto"/>
        </w:rPr>
      </w:pPr>
      <w:r w:rsidRPr="00253132">
        <w:rPr>
          <w:rFonts w:ascii="Times New Roman" w:hAnsi="Times New Roman" w:cs="Times New Roman"/>
          <w:b w:val="0"/>
          <w:bCs w:val="0"/>
          <w:color w:val="auto"/>
        </w:rPr>
        <w:lastRenderedPageBreak/>
        <w:t xml:space="preserve">Contents </w:t>
      </w:r>
    </w:p>
    <w:p w14:paraId="7A20B226" w14:textId="0669805C" w:rsidR="0038326C" w:rsidRDefault="00805A56" w:rsidP="00DA372C">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PURPOSE</w:t>
      </w:r>
      <w:r w:rsidR="00FD27FA">
        <w:rPr>
          <w:rFonts w:ascii="Times New Roman" w:hAnsi="Times New Roman" w:cs="Times New Roman"/>
          <w:b w:val="0"/>
          <w:bCs w:val="0"/>
          <w:color w:val="auto"/>
          <w:sz w:val="24"/>
          <w:szCs w:val="24"/>
        </w:rPr>
        <w:t xml:space="preserve"> AND SCOPE</w:t>
      </w:r>
      <w:r w:rsidRPr="00253132">
        <w:rPr>
          <w:rFonts w:ascii="Times New Roman" w:hAnsi="Times New Roman" w:cs="Times New Roman"/>
          <w:b w:val="0"/>
          <w:bCs w:val="0"/>
          <w:color w:val="auto"/>
          <w:sz w:val="24"/>
          <w:szCs w:val="24"/>
        </w:rPr>
        <w:t xml:space="preserv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Pr="00253132">
        <w:rPr>
          <w:rFonts w:ascii="Times New Roman" w:hAnsi="Times New Roman" w:cs="Times New Roman"/>
          <w:b w:val="0"/>
          <w:bCs w:val="0"/>
          <w:color w:val="auto"/>
          <w:sz w:val="24"/>
          <w:szCs w:val="24"/>
        </w:rPr>
        <w:t xml:space="preserve">3 </w:t>
      </w:r>
    </w:p>
    <w:p w14:paraId="0A5FA13D" w14:textId="79DF14F3" w:rsidR="0038326C" w:rsidRDefault="00FD27FA"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DEFINITIONS</w:t>
      </w:r>
      <w:r w:rsidR="00805A56" w:rsidRPr="00253132">
        <w:rPr>
          <w:rFonts w:ascii="Times New Roman" w:hAnsi="Times New Roman" w:cs="Times New Roman"/>
          <w:b w:val="0"/>
          <w:bCs w:val="0"/>
          <w:color w:val="auto"/>
          <w:sz w:val="24"/>
          <w:szCs w:val="24"/>
        </w:rPr>
        <w:t xml:space="preserve"> </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805A56" w:rsidRPr="00253132">
        <w:rPr>
          <w:rFonts w:ascii="Times New Roman" w:hAnsi="Times New Roman" w:cs="Times New Roman"/>
          <w:b w:val="0"/>
          <w:bCs w:val="0"/>
          <w:color w:val="auto"/>
          <w:sz w:val="24"/>
          <w:szCs w:val="24"/>
        </w:rPr>
        <w:t xml:space="preserve">3 </w:t>
      </w:r>
    </w:p>
    <w:p w14:paraId="47D8A3BD" w14:textId="7E9DBB06" w:rsidR="0038326C" w:rsidRDefault="00D63A21"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DUTIES AND RESPONSIBILITIES</w:t>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sidR="00DA372C">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rPr>
        <w:t>7</w:t>
      </w:r>
      <w:r w:rsidR="00805A56" w:rsidRPr="00253132">
        <w:rPr>
          <w:rFonts w:ascii="Times New Roman" w:hAnsi="Times New Roman" w:cs="Times New Roman"/>
          <w:b w:val="0"/>
          <w:bCs w:val="0"/>
          <w:color w:val="auto"/>
          <w:sz w:val="24"/>
          <w:szCs w:val="24"/>
        </w:rPr>
        <w:t xml:space="preserve"> </w:t>
      </w:r>
    </w:p>
    <w:p w14:paraId="4BD3791E" w14:textId="3C22F5B8" w:rsidR="00805A56" w:rsidRPr="00253132" w:rsidRDefault="006B465D"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TRAINING</w:t>
      </w:r>
      <w:r w:rsidR="002B182C">
        <w:rPr>
          <w:rFonts w:ascii="Times New Roman" w:hAnsi="Times New Roman" w:cs="Times New Roman"/>
          <w:b w:val="0"/>
          <w:bCs w:val="0"/>
          <w:color w:val="auto"/>
          <w:sz w:val="24"/>
          <w:szCs w:val="24"/>
        </w:rPr>
        <w:t xml:space="preserve"> </w:t>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2B182C">
        <w:rPr>
          <w:rFonts w:ascii="Times New Roman" w:hAnsi="Times New Roman" w:cs="Times New Roman"/>
          <w:b w:val="0"/>
          <w:bCs w:val="0"/>
          <w:color w:val="auto"/>
          <w:sz w:val="24"/>
          <w:szCs w:val="24"/>
          <w:u w:val="single"/>
        </w:rPr>
        <w:tab/>
      </w:r>
      <w:r w:rsidR="00D63A21">
        <w:rPr>
          <w:rFonts w:ascii="Times New Roman" w:hAnsi="Times New Roman" w:cs="Times New Roman"/>
          <w:b w:val="0"/>
          <w:bCs w:val="0"/>
          <w:color w:val="auto"/>
          <w:sz w:val="24"/>
          <w:szCs w:val="24"/>
        </w:rPr>
        <w:t>7</w:t>
      </w:r>
      <w:r w:rsidR="00805A56" w:rsidRPr="00253132">
        <w:rPr>
          <w:rFonts w:ascii="Times New Roman" w:hAnsi="Times New Roman" w:cs="Times New Roman"/>
          <w:b w:val="0"/>
          <w:bCs w:val="0"/>
          <w:color w:val="auto"/>
          <w:sz w:val="24"/>
          <w:szCs w:val="24"/>
        </w:rPr>
        <w:t xml:space="preserve">  </w:t>
      </w:r>
    </w:p>
    <w:p w14:paraId="131C636F" w14:textId="0603CFBD" w:rsidR="00253132" w:rsidRPr="00253132" w:rsidRDefault="00255952" w:rsidP="00DA372C">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POINT OF CONTACT</w:t>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C90370">
        <w:rPr>
          <w:rFonts w:ascii="Times New Roman" w:hAnsi="Times New Roman" w:cs="Times New Roman"/>
          <w:b w:val="0"/>
          <w:bCs w:val="0"/>
          <w:color w:val="auto"/>
          <w:sz w:val="24"/>
          <w:szCs w:val="24"/>
        </w:rPr>
        <w:t>8</w:t>
      </w:r>
      <w:r w:rsidR="00805A56" w:rsidRPr="00253132">
        <w:rPr>
          <w:rFonts w:ascii="Times New Roman" w:hAnsi="Times New Roman" w:cs="Times New Roman"/>
          <w:b w:val="0"/>
          <w:bCs w:val="0"/>
          <w:color w:val="auto"/>
          <w:sz w:val="24"/>
          <w:szCs w:val="24"/>
        </w:rPr>
        <w:t xml:space="preserve"> </w:t>
      </w:r>
    </w:p>
    <w:p w14:paraId="6F0C6683" w14:textId="7BD3119F" w:rsidR="00B078D1" w:rsidRPr="00F7217F" w:rsidRDefault="00B078D1" w:rsidP="00B078D1">
      <w:pPr>
        <w:pStyle w:val="Heading1"/>
        <w:divId w:val="1504509977"/>
        <w:rPr>
          <w:rFonts w:ascii="Times New Roman" w:hAnsi="Times New Roman" w:cs="Times New Roman"/>
          <w:b w:val="0"/>
          <w:bCs w:val="0"/>
          <w:color w:val="auto"/>
          <w:sz w:val="24"/>
          <w:szCs w:val="24"/>
        </w:rPr>
      </w:pPr>
    </w:p>
    <w:p w14:paraId="392D8BB2" w14:textId="77777777" w:rsidR="00772DE8" w:rsidRDefault="00772DE8" w:rsidP="00273862">
      <w:pPr>
        <w:pStyle w:val="Heading1"/>
        <w:divId w:val="1504509977"/>
        <w:rPr>
          <w:rFonts w:ascii="Times New Roman" w:hAnsi="Times New Roman" w:cs="Times New Roman"/>
          <w:color w:val="auto"/>
        </w:rPr>
      </w:pPr>
    </w:p>
    <w:p w14:paraId="36AA7229" w14:textId="77777777" w:rsidR="00AA5D7E" w:rsidRDefault="00AA5D7E" w:rsidP="00273862">
      <w:pPr>
        <w:pStyle w:val="Heading1"/>
        <w:divId w:val="1504509977"/>
        <w:rPr>
          <w:rFonts w:ascii="Times New Roman" w:hAnsi="Times New Roman" w:cs="Times New Roman"/>
          <w:color w:val="auto"/>
        </w:rPr>
      </w:pPr>
    </w:p>
    <w:p w14:paraId="13677E79" w14:textId="77777777" w:rsidR="00AA5D7E" w:rsidRDefault="00AA5D7E" w:rsidP="00273862">
      <w:pPr>
        <w:pStyle w:val="Heading1"/>
        <w:divId w:val="1504509977"/>
        <w:rPr>
          <w:rFonts w:ascii="Times New Roman" w:hAnsi="Times New Roman" w:cs="Times New Roman"/>
          <w:color w:val="auto"/>
        </w:rPr>
      </w:pPr>
    </w:p>
    <w:p w14:paraId="79518AC9" w14:textId="77777777" w:rsidR="002B182C" w:rsidRDefault="002B182C" w:rsidP="00273862">
      <w:pPr>
        <w:pStyle w:val="Heading1"/>
        <w:divId w:val="1504509977"/>
        <w:rPr>
          <w:rFonts w:ascii="Times New Roman" w:hAnsi="Times New Roman" w:cs="Times New Roman"/>
          <w:color w:val="auto"/>
        </w:rPr>
      </w:pPr>
    </w:p>
    <w:p w14:paraId="46614625" w14:textId="77777777" w:rsidR="002B182C" w:rsidRDefault="002B182C" w:rsidP="00273862">
      <w:pPr>
        <w:pStyle w:val="Heading1"/>
        <w:divId w:val="1504509977"/>
        <w:rPr>
          <w:rFonts w:ascii="Times New Roman" w:hAnsi="Times New Roman" w:cs="Times New Roman"/>
          <w:color w:val="auto"/>
        </w:rPr>
      </w:pPr>
    </w:p>
    <w:p w14:paraId="210AC604" w14:textId="77777777" w:rsidR="0041105F" w:rsidRDefault="0041105F" w:rsidP="00273862">
      <w:pPr>
        <w:pStyle w:val="Heading1"/>
        <w:divId w:val="1504509977"/>
        <w:rPr>
          <w:rFonts w:ascii="Times New Roman" w:hAnsi="Times New Roman" w:cs="Times New Roman"/>
          <w:color w:val="auto"/>
        </w:rPr>
      </w:pPr>
    </w:p>
    <w:p w14:paraId="3E4838A5" w14:textId="77777777" w:rsidR="00DD17C2" w:rsidRDefault="00DD17C2" w:rsidP="00273862">
      <w:pPr>
        <w:pStyle w:val="Heading1"/>
        <w:divId w:val="1504509977"/>
        <w:rPr>
          <w:rFonts w:ascii="Times New Roman" w:hAnsi="Times New Roman" w:cs="Times New Roman"/>
          <w:color w:val="auto"/>
        </w:rPr>
      </w:pPr>
    </w:p>
    <w:p w14:paraId="05C35E09" w14:textId="77777777" w:rsidR="000D731C" w:rsidRPr="000D731C" w:rsidRDefault="000D731C" w:rsidP="000D731C">
      <w:pPr>
        <w:divId w:val="1504509977"/>
      </w:pPr>
    </w:p>
    <w:p w14:paraId="102F3710" w14:textId="77777777" w:rsidR="00DD2AEC" w:rsidRDefault="00DD2AEC" w:rsidP="00273862">
      <w:pPr>
        <w:pStyle w:val="Heading1"/>
        <w:divId w:val="1504509977"/>
        <w:rPr>
          <w:rFonts w:ascii="Times New Roman" w:hAnsi="Times New Roman" w:cs="Times New Roman"/>
          <w:color w:val="auto"/>
        </w:rPr>
      </w:pPr>
    </w:p>
    <w:p w14:paraId="2745798D" w14:textId="77777777" w:rsidR="00D63A21" w:rsidRDefault="00D63A21" w:rsidP="00D63A21">
      <w:pPr>
        <w:divId w:val="1504509977"/>
      </w:pPr>
    </w:p>
    <w:p w14:paraId="644BEF5F" w14:textId="77777777" w:rsidR="00D63A21" w:rsidRDefault="00D63A21" w:rsidP="00D63A21">
      <w:pPr>
        <w:divId w:val="1504509977"/>
      </w:pPr>
    </w:p>
    <w:p w14:paraId="560D6F77" w14:textId="77777777" w:rsidR="00D63A21" w:rsidRPr="00D63A21" w:rsidRDefault="00D63A21" w:rsidP="00D63A21">
      <w:pPr>
        <w:divId w:val="1504509977"/>
      </w:pPr>
    </w:p>
    <w:p w14:paraId="77F7755A" w14:textId="77777777" w:rsidR="00493C95" w:rsidRDefault="00493C95" w:rsidP="00273862">
      <w:pPr>
        <w:pStyle w:val="Heading1"/>
        <w:divId w:val="1504509977"/>
        <w:rPr>
          <w:rFonts w:ascii="Times New Roman" w:hAnsi="Times New Roman" w:cs="Times New Roman"/>
          <w:color w:val="auto"/>
        </w:rPr>
      </w:pPr>
    </w:p>
    <w:p w14:paraId="57536A03" w14:textId="5A8D40B0" w:rsidR="0033446B" w:rsidRPr="00BB1C4C" w:rsidRDefault="00146CCC" w:rsidP="00273862">
      <w:pPr>
        <w:pStyle w:val="Heading1"/>
        <w:divId w:val="1504509977"/>
        <w:rPr>
          <w:rFonts w:ascii="Times New Roman" w:hAnsi="Times New Roman" w:cs="Times New Roman"/>
          <w:color w:val="auto"/>
        </w:rPr>
      </w:pPr>
      <w:r w:rsidRPr="00BB1C4C">
        <w:rPr>
          <w:rFonts w:ascii="Times New Roman" w:hAnsi="Times New Roman" w:cs="Times New Roman"/>
          <w:color w:val="auto"/>
        </w:rPr>
        <w:t xml:space="preserve">OES </w:t>
      </w:r>
      <w:r w:rsidR="00DD2AEC">
        <w:rPr>
          <w:rFonts w:ascii="Times New Roman" w:hAnsi="Times New Roman" w:cs="Times New Roman"/>
          <w:color w:val="auto"/>
        </w:rPr>
        <w:t xml:space="preserve">Fall Protection Plan </w:t>
      </w:r>
      <w:r w:rsidR="001E3309">
        <w:rPr>
          <w:rFonts w:ascii="Times New Roman" w:hAnsi="Times New Roman" w:cs="Times New Roman"/>
          <w:color w:val="auto"/>
        </w:rPr>
        <w:t xml:space="preserve"> </w:t>
      </w:r>
    </w:p>
    <w:p w14:paraId="1078D4CD" w14:textId="466EDA55" w:rsidR="00273862" w:rsidRPr="00234993" w:rsidRDefault="00BE3A36" w:rsidP="00273862">
      <w:pPr>
        <w:pStyle w:val="Heading2"/>
        <w:divId w:val="1504509977"/>
        <w:rPr>
          <w:rStyle w:val="Strong"/>
          <w:rFonts w:ascii="Times New Roman" w:hAnsi="Times New Roman" w:cs="Times New Roman"/>
          <w:b/>
          <w:bCs/>
          <w:color w:val="auto"/>
          <w:sz w:val="28"/>
          <w:szCs w:val="28"/>
          <w:u w:val="single"/>
        </w:rPr>
      </w:pPr>
      <w:r w:rsidRPr="00234993">
        <w:rPr>
          <w:rStyle w:val="Strong"/>
          <w:rFonts w:ascii="Times New Roman" w:hAnsi="Times New Roman" w:cs="Times New Roman"/>
          <w:b/>
          <w:bCs/>
          <w:color w:val="auto"/>
          <w:sz w:val="28"/>
          <w:szCs w:val="28"/>
          <w:u w:val="single"/>
        </w:rPr>
        <w:t xml:space="preserve">1.0 </w:t>
      </w:r>
      <w:r w:rsidR="00FD27FA">
        <w:rPr>
          <w:rStyle w:val="Strong"/>
          <w:rFonts w:ascii="Times New Roman" w:hAnsi="Times New Roman" w:cs="Times New Roman"/>
          <w:b/>
          <w:bCs/>
          <w:color w:val="auto"/>
          <w:sz w:val="28"/>
          <w:szCs w:val="28"/>
          <w:u w:val="single"/>
        </w:rPr>
        <w:t>Purpose and Scope</w:t>
      </w:r>
    </w:p>
    <w:p w14:paraId="16718F19" w14:textId="77777777" w:rsidR="00493C95" w:rsidRDefault="00D01721" w:rsidP="00967655">
      <w:pPr>
        <w:divId w:val="1504509977"/>
        <w:rPr>
          <w:rFonts w:ascii="Times New Roman" w:hAnsi="Times New Roman"/>
          <w:sz w:val="24"/>
          <w:szCs w:val="24"/>
        </w:rPr>
      </w:pPr>
      <w:r w:rsidRPr="005E1DF3">
        <w:rPr>
          <w:rFonts w:ascii="Times New Roman" w:hAnsi="Times New Roman"/>
          <w:sz w:val="24"/>
          <w:szCs w:val="24"/>
        </w:rPr>
        <w:t>Th</w:t>
      </w:r>
      <w:r w:rsidR="00BB1C4C" w:rsidRPr="005E1DF3">
        <w:rPr>
          <w:rFonts w:ascii="Times New Roman" w:hAnsi="Times New Roman"/>
          <w:sz w:val="24"/>
          <w:szCs w:val="24"/>
        </w:rPr>
        <w:t>e purpose of this written plan is to</w:t>
      </w:r>
      <w:r w:rsidR="00276C2E">
        <w:rPr>
          <w:rFonts w:ascii="Times New Roman" w:hAnsi="Times New Roman"/>
          <w:sz w:val="24"/>
          <w:szCs w:val="24"/>
        </w:rPr>
        <w:t xml:space="preserve"> educate Clemson University (CU) faculty, staff, and students on the importance of fall protection. </w:t>
      </w:r>
      <w:r w:rsidR="00B32E8B">
        <w:rPr>
          <w:rFonts w:ascii="Times New Roman" w:hAnsi="Times New Roman"/>
          <w:sz w:val="24"/>
          <w:szCs w:val="24"/>
        </w:rPr>
        <w:t>In accordance with the hierarchy of controls, not all hazards can be eliminated or substituted</w:t>
      </w:r>
      <w:r w:rsidR="00D917B0">
        <w:rPr>
          <w:rFonts w:ascii="Times New Roman" w:hAnsi="Times New Roman"/>
          <w:sz w:val="24"/>
          <w:szCs w:val="24"/>
        </w:rPr>
        <w:t xml:space="preserve"> as</w:t>
      </w:r>
      <w:r w:rsidR="00493C95">
        <w:rPr>
          <w:rFonts w:ascii="Times New Roman" w:hAnsi="Times New Roman"/>
          <w:sz w:val="24"/>
          <w:szCs w:val="24"/>
        </w:rPr>
        <w:t xml:space="preserve"> necessary</w:t>
      </w:r>
      <w:r w:rsidR="005F13F3">
        <w:rPr>
          <w:rFonts w:ascii="Times New Roman" w:hAnsi="Times New Roman"/>
          <w:sz w:val="24"/>
          <w:szCs w:val="24"/>
        </w:rPr>
        <w:t>. That is when we rely heavily on engineering controls, administrative controls, and personal protective equipment.</w:t>
      </w:r>
      <w:r w:rsidR="00B32E8B">
        <w:rPr>
          <w:rFonts w:ascii="Times New Roman" w:hAnsi="Times New Roman"/>
          <w:sz w:val="24"/>
          <w:szCs w:val="24"/>
        </w:rPr>
        <w:t xml:space="preserve"> </w:t>
      </w:r>
    </w:p>
    <w:p w14:paraId="6D09D788" w14:textId="69781AE1" w:rsidR="00B32E8B" w:rsidRPr="005E1DF3" w:rsidRDefault="00B32E8B" w:rsidP="00967655">
      <w:pPr>
        <w:divId w:val="1504509977"/>
        <w:rPr>
          <w:rFonts w:ascii="Times New Roman" w:hAnsi="Times New Roman"/>
          <w:sz w:val="24"/>
          <w:szCs w:val="24"/>
        </w:rPr>
      </w:pPr>
      <w:r>
        <w:rPr>
          <w:rFonts w:ascii="Times New Roman" w:hAnsi="Times New Roman"/>
          <w:sz w:val="24"/>
          <w:szCs w:val="24"/>
        </w:rPr>
        <w:t xml:space="preserve">The many hazards that can contribute to falls </w:t>
      </w:r>
      <w:r w:rsidR="00493C95">
        <w:rPr>
          <w:rFonts w:ascii="Times New Roman" w:hAnsi="Times New Roman"/>
          <w:sz w:val="24"/>
          <w:szCs w:val="24"/>
        </w:rPr>
        <w:t xml:space="preserve">or falling objects </w:t>
      </w:r>
      <w:r>
        <w:rPr>
          <w:rFonts w:ascii="Times New Roman" w:hAnsi="Times New Roman"/>
          <w:sz w:val="24"/>
          <w:szCs w:val="24"/>
        </w:rPr>
        <w:t xml:space="preserve">are ladders, manhole steps, </w:t>
      </w:r>
      <w:r w:rsidR="00D917B0">
        <w:rPr>
          <w:rFonts w:ascii="Times New Roman" w:hAnsi="Times New Roman"/>
          <w:sz w:val="24"/>
          <w:szCs w:val="24"/>
        </w:rPr>
        <w:t xml:space="preserve">roofs, </w:t>
      </w:r>
      <w:r>
        <w:rPr>
          <w:rFonts w:ascii="Times New Roman" w:hAnsi="Times New Roman"/>
          <w:sz w:val="24"/>
          <w:szCs w:val="24"/>
        </w:rPr>
        <w:t>stairways</w:t>
      </w:r>
      <w:r w:rsidR="00380041">
        <w:rPr>
          <w:rFonts w:ascii="Times New Roman" w:hAnsi="Times New Roman"/>
          <w:sz w:val="24"/>
          <w:szCs w:val="24"/>
        </w:rPr>
        <w:t xml:space="preserve">, </w:t>
      </w:r>
      <w:r w:rsidR="00F53C4B">
        <w:rPr>
          <w:rFonts w:ascii="Times New Roman" w:hAnsi="Times New Roman"/>
          <w:sz w:val="24"/>
          <w:szCs w:val="24"/>
        </w:rPr>
        <w:t>handrails</w:t>
      </w:r>
      <w:r>
        <w:rPr>
          <w:rFonts w:ascii="Times New Roman" w:hAnsi="Times New Roman"/>
          <w:sz w:val="24"/>
          <w:szCs w:val="24"/>
        </w:rPr>
        <w:t xml:space="preserve">, scaffolds, </w:t>
      </w:r>
      <w:r w:rsidR="006A4DDC">
        <w:rPr>
          <w:rFonts w:ascii="Times New Roman" w:hAnsi="Times New Roman"/>
          <w:sz w:val="24"/>
          <w:szCs w:val="24"/>
        </w:rPr>
        <w:t>toe boards, unprotected sides</w:t>
      </w:r>
      <w:r w:rsidR="00F53C4B">
        <w:rPr>
          <w:rFonts w:ascii="Times New Roman" w:hAnsi="Times New Roman"/>
          <w:sz w:val="24"/>
          <w:szCs w:val="24"/>
        </w:rPr>
        <w:t>/</w:t>
      </w:r>
      <w:r w:rsidR="006A4DDC">
        <w:rPr>
          <w:rFonts w:ascii="Times New Roman" w:hAnsi="Times New Roman"/>
          <w:sz w:val="24"/>
          <w:szCs w:val="24"/>
        </w:rPr>
        <w:t>edges,</w:t>
      </w:r>
      <w:r w:rsidR="00380041">
        <w:rPr>
          <w:rFonts w:ascii="Times New Roman" w:hAnsi="Times New Roman"/>
          <w:sz w:val="24"/>
          <w:szCs w:val="24"/>
        </w:rPr>
        <w:t xml:space="preserve"> </w:t>
      </w:r>
      <w:r>
        <w:rPr>
          <w:rFonts w:ascii="Times New Roman" w:hAnsi="Times New Roman"/>
          <w:sz w:val="24"/>
          <w:szCs w:val="24"/>
        </w:rPr>
        <w:t xml:space="preserve">and many others. This plan, along with the training, serves to educate CU personnel of fall </w:t>
      </w:r>
      <w:r w:rsidR="005F13F3">
        <w:rPr>
          <w:rFonts w:ascii="Times New Roman" w:hAnsi="Times New Roman"/>
          <w:sz w:val="24"/>
          <w:szCs w:val="24"/>
        </w:rPr>
        <w:t>protection</w:t>
      </w:r>
      <w:r>
        <w:rPr>
          <w:rFonts w:ascii="Times New Roman" w:hAnsi="Times New Roman"/>
          <w:sz w:val="24"/>
          <w:szCs w:val="24"/>
        </w:rPr>
        <w:t xml:space="preserve">, </w:t>
      </w:r>
      <w:r w:rsidR="007F29B0">
        <w:rPr>
          <w:rFonts w:ascii="Times New Roman" w:hAnsi="Times New Roman"/>
          <w:sz w:val="24"/>
          <w:szCs w:val="24"/>
        </w:rPr>
        <w:t xml:space="preserve">falling object protection, </w:t>
      </w:r>
      <w:r>
        <w:rPr>
          <w:rFonts w:ascii="Times New Roman" w:hAnsi="Times New Roman"/>
          <w:sz w:val="24"/>
          <w:szCs w:val="24"/>
        </w:rPr>
        <w:t xml:space="preserve">how to prevent them, and what steps are necessary to safely execute the duties associated with them.  </w:t>
      </w:r>
    </w:p>
    <w:p w14:paraId="7A5269D9" w14:textId="324C411E" w:rsidR="004425D9" w:rsidRPr="00234993" w:rsidRDefault="00DC1EB7" w:rsidP="004867DD">
      <w:pPr>
        <w:divId w:val="1504509977"/>
        <w:rPr>
          <w:rFonts w:ascii="Times New Roman" w:hAnsi="Times New Roman"/>
          <w:b/>
          <w:bCs/>
          <w:sz w:val="28"/>
          <w:szCs w:val="28"/>
          <w:u w:val="single"/>
        </w:rPr>
      </w:pPr>
      <w:r>
        <w:rPr>
          <w:rFonts w:ascii="Times New Roman" w:hAnsi="Times New Roman"/>
          <w:b/>
          <w:bCs/>
          <w:sz w:val="28"/>
          <w:szCs w:val="28"/>
          <w:u w:val="single"/>
        </w:rPr>
        <w:t xml:space="preserve">2.0 </w:t>
      </w:r>
      <w:r w:rsidR="000E477C">
        <w:rPr>
          <w:rFonts w:ascii="Times New Roman" w:hAnsi="Times New Roman"/>
          <w:b/>
          <w:bCs/>
          <w:sz w:val="28"/>
          <w:szCs w:val="28"/>
          <w:u w:val="single"/>
        </w:rPr>
        <w:t>Definition</w:t>
      </w:r>
      <w:r>
        <w:rPr>
          <w:rFonts w:ascii="Times New Roman" w:hAnsi="Times New Roman"/>
          <w:b/>
          <w:bCs/>
          <w:sz w:val="28"/>
          <w:szCs w:val="28"/>
          <w:u w:val="single"/>
        </w:rPr>
        <w:t>s</w:t>
      </w:r>
      <w:r w:rsidR="004425D9" w:rsidRPr="00234993">
        <w:rPr>
          <w:rFonts w:ascii="Times New Roman" w:hAnsi="Times New Roman"/>
          <w:b/>
          <w:bCs/>
          <w:sz w:val="28"/>
          <w:szCs w:val="28"/>
          <w:u w:val="single"/>
        </w:rPr>
        <w:t xml:space="preserve"> </w:t>
      </w:r>
    </w:p>
    <w:p w14:paraId="2295275C" w14:textId="40FA00FF" w:rsidR="00FB7698" w:rsidRPr="00195ABD" w:rsidRDefault="00FB7698" w:rsidP="005C11D0">
      <w:pPr>
        <w:divId w:val="1504509977"/>
        <w:rPr>
          <w:rFonts w:ascii="Times New Roman" w:hAnsi="Times New Roman"/>
          <w:sz w:val="24"/>
          <w:szCs w:val="24"/>
        </w:rPr>
      </w:pPr>
      <w:r w:rsidRPr="00195ABD">
        <w:rPr>
          <w:rFonts w:ascii="Times New Roman" w:hAnsi="Times New Roman"/>
          <w:sz w:val="24"/>
          <w:szCs w:val="24"/>
        </w:rPr>
        <w:t>A</w:t>
      </w:r>
      <w:r w:rsidR="000D7643" w:rsidRPr="00195ABD">
        <w:rPr>
          <w:rFonts w:ascii="Times New Roman" w:hAnsi="Times New Roman"/>
          <w:sz w:val="24"/>
          <w:szCs w:val="24"/>
        </w:rPr>
        <w:t>nchorage</w:t>
      </w:r>
      <w:r w:rsidR="00E56B53">
        <w:rPr>
          <w:rFonts w:ascii="Times New Roman" w:hAnsi="Times New Roman"/>
          <w:sz w:val="24"/>
          <w:szCs w:val="24"/>
        </w:rPr>
        <w:t xml:space="preserve"> - </w:t>
      </w:r>
      <w:r w:rsidR="000D7643" w:rsidRPr="00195ABD">
        <w:rPr>
          <w:rFonts w:ascii="Times New Roman" w:hAnsi="Times New Roman"/>
          <w:sz w:val="24"/>
          <w:szCs w:val="24"/>
        </w:rPr>
        <w:t xml:space="preserve">a secure point of attachment for equipment such as lifelines, lanyards, deceleration devices, and rope descent systems. </w:t>
      </w:r>
    </w:p>
    <w:p w14:paraId="3439B828" w14:textId="203D5926" w:rsidR="000D7643" w:rsidRDefault="00195ABD" w:rsidP="005C11D0">
      <w:pPr>
        <w:divId w:val="1504509977"/>
        <w:rPr>
          <w:rFonts w:ascii="Times New Roman" w:hAnsi="Times New Roman"/>
          <w:sz w:val="24"/>
          <w:szCs w:val="24"/>
        </w:rPr>
      </w:pPr>
      <w:r w:rsidRPr="00195ABD">
        <w:rPr>
          <w:rFonts w:ascii="Times New Roman" w:hAnsi="Times New Roman"/>
          <w:sz w:val="24"/>
          <w:szCs w:val="24"/>
        </w:rPr>
        <w:t>Body belt</w:t>
      </w:r>
      <w:r w:rsidR="00E56B53">
        <w:rPr>
          <w:rFonts w:ascii="Times New Roman" w:hAnsi="Times New Roman"/>
          <w:sz w:val="24"/>
          <w:szCs w:val="24"/>
        </w:rPr>
        <w:t xml:space="preserve"> - </w:t>
      </w:r>
      <w:r w:rsidRPr="00195ABD">
        <w:rPr>
          <w:rFonts w:ascii="Times New Roman" w:hAnsi="Times New Roman"/>
          <w:sz w:val="24"/>
          <w:szCs w:val="24"/>
        </w:rPr>
        <w:t>(safety belt) a strap with means both for securing it about the waist and for attaching it to a lanyard, lifeline, or deceleration device.</w:t>
      </w:r>
      <w:r w:rsidRPr="00195ABD">
        <w:rPr>
          <w:rFonts w:ascii="Times New Roman" w:hAnsi="Times New Roman"/>
          <w:sz w:val="24"/>
          <w:szCs w:val="24"/>
        </w:rPr>
        <w:br/>
      </w:r>
      <w:r w:rsidRPr="00195ABD">
        <w:rPr>
          <w:rFonts w:ascii="Times New Roman" w:hAnsi="Times New Roman"/>
          <w:sz w:val="24"/>
          <w:szCs w:val="24"/>
        </w:rPr>
        <w:br/>
        <w:t>Body harness</w:t>
      </w:r>
      <w:r w:rsidR="00E56B53">
        <w:rPr>
          <w:rFonts w:ascii="Times New Roman" w:hAnsi="Times New Roman"/>
          <w:sz w:val="24"/>
          <w:szCs w:val="24"/>
        </w:rPr>
        <w:t xml:space="preserve"> -</w:t>
      </w:r>
      <w:r w:rsidRPr="00195ABD">
        <w:rPr>
          <w:rFonts w:ascii="Times New Roman" w:hAnsi="Times New Roman"/>
          <w:sz w:val="24"/>
          <w:szCs w:val="24"/>
        </w:rPr>
        <w:t xml:space="preserve"> straps which may be secured about the employee in a manner that will distribute the fall arrest forces over at least the thighs, pelvis, waist, chest and shoulders with means for attaching it to other components of a personal fall arrest system.</w:t>
      </w:r>
      <w:r w:rsidRPr="00195ABD">
        <w:rPr>
          <w:rFonts w:ascii="Times New Roman" w:hAnsi="Times New Roman"/>
          <w:sz w:val="24"/>
          <w:szCs w:val="24"/>
        </w:rPr>
        <w:br/>
      </w:r>
      <w:r w:rsidRPr="00195ABD">
        <w:rPr>
          <w:rFonts w:ascii="Times New Roman" w:hAnsi="Times New Roman"/>
          <w:sz w:val="24"/>
          <w:szCs w:val="24"/>
        </w:rPr>
        <w:br/>
        <w:t>Buckle</w:t>
      </w:r>
      <w:r w:rsidR="00E56B53">
        <w:rPr>
          <w:rFonts w:ascii="Times New Roman" w:hAnsi="Times New Roman"/>
          <w:sz w:val="24"/>
          <w:szCs w:val="24"/>
        </w:rPr>
        <w:t xml:space="preserve"> -</w:t>
      </w:r>
      <w:r w:rsidRPr="00195ABD">
        <w:rPr>
          <w:rFonts w:ascii="Times New Roman" w:hAnsi="Times New Roman"/>
          <w:sz w:val="24"/>
          <w:szCs w:val="24"/>
        </w:rPr>
        <w:t>  any device for holding the body belt or body harness closed around the employee's body.</w:t>
      </w:r>
      <w:r w:rsidRPr="00195ABD">
        <w:rPr>
          <w:rFonts w:ascii="Times New Roman" w:hAnsi="Times New Roman"/>
          <w:sz w:val="24"/>
          <w:szCs w:val="24"/>
        </w:rPr>
        <w:br/>
      </w:r>
      <w:r w:rsidRPr="00195ABD">
        <w:rPr>
          <w:rFonts w:ascii="Times New Roman" w:hAnsi="Times New Roman"/>
          <w:sz w:val="24"/>
          <w:szCs w:val="24"/>
        </w:rPr>
        <w:br/>
        <w:t>Connector</w:t>
      </w:r>
      <w:r w:rsidR="00E56B53">
        <w:rPr>
          <w:rFonts w:ascii="Times New Roman" w:hAnsi="Times New Roman"/>
          <w:sz w:val="24"/>
          <w:szCs w:val="24"/>
        </w:rPr>
        <w:t xml:space="preserve"> -</w:t>
      </w:r>
      <w:r w:rsidRPr="00195ABD">
        <w:rPr>
          <w:rFonts w:ascii="Times New Roman" w:hAnsi="Times New Roman"/>
          <w:sz w:val="24"/>
          <w:szCs w:val="24"/>
        </w:rPr>
        <w:t xml:space="preserve"> a device which is used to couple (connect) parts of the personal fall arrest system and positioning device systems together. It may be an independent component of the system, such as a carabiner, or it may be an integral component of part of the system (such as a buckle or dee-ring sewn into a body belt or body harness, or a snap-hook spliced or sewn to a lanyard or self-retracting lanyard).</w:t>
      </w:r>
      <w:r w:rsidRPr="00195ABD">
        <w:rPr>
          <w:rFonts w:ascii="Times New Roman" w:hAnsi="Times New Roman"/>
          <w:sz w:val="24"/>
          <w:szCs w:val="24"/>
        </w:rPr>
        <w:br/>
      </w:r>
      <w:r w:rsidRPr="00195ABD">
        <w:rPr>
          <w:rFonts w:ascii="Times New Roman" w:hAnsi="Times New Roman"/>
          <w:sz w:val="24"/>
          <w:szCs w:val="24"/>
        </w:rPr>
        <w:br/>
        <w:t>Controlled access zone (CAZ)</w:t>
      </w:r>
      <w:r w:rsidR="00E56B53">
        <w:rPr>
          <w:rFonts w:ascii="Times New Roman" w:hAnsi="Times New Roman"/>
          <w:sz w:val="24"/>
          <w:szCs w:val="24"/>
        </w:rPr>
        <w:t xml:space="preserve"> -</w:t>
      </w:r>
      <w:r w:rsidRPr="00195ABD">
        <w:rPr>
          <w:rFonts w:ascii="Times New Roman" w:hAnsi="Times New Roman"/>
          <w:sz w:val="24"/>
          <w:szCs w:val="24"/>
        </w:rPr>
        <w:t xml:space="preserve"> an area in which certain work (e.g., overhand bricklaying) may take place without the use of guardrail systems, personal fall arrest systems, or safety net systems and access to the zone is controlled.</w:t>
      </w:r>
      <w:r w:rsidRPr="00195ABD">
        <w:rPr>
          <w:rFonts w:ascii="Times New Roman" w:hAnsi="Times New Roman"/>
          <w:sz w:val="24"/>
          <w:szCs w:val="24"/>
        </w:rPr>
        <w:br/>
      </w:r>
      <w:r w:rsidRPr="00195ABD">
        <w:rPr>
          <w:rFonts w:ascii="Times New Roman" w:hAnsi="Times New Roman"/>
          <w:sz w:val="24"/>
          <w:szCs w:val="24"/>
        </w:rPr>
        <w:br/>
        <w:t>Dangerous equipment</w:t>
      </w:r>
      <w:r w:rsidR="00E56B53">
        <w:rPr>
          <w:rFonts w:ascii="Times New Roman" w:hAnsi="Times New Roman"/>
          <w:sz w:val="24"/>
          <w:szCs w:val="24"/>
        </w:rPr>
        <w:t xml:space="preserve"> -</w:t>
      </w:r>
      <w:r w:rsidRPr="00195ABD">
        <w:rPr>
          <w:rFonts w:ascii="Times New Roman" w:hAnsi="Times New Roman"/>
          <w:sz w:val="24"/>
          <w:szCs w:val="24"/>
        </w:rPr>
        <w:t xml:space="preserve"> equipment (such as pickling or galvanizing tanks, degreasing units, machinery, electrical equipment, and other units) which, as a result of form or function, may be </w:t>
      </w:r>
      <w:r w:rsidRPr="00195ABD">
        <w:rPr>
          <w:rFonts w:ascii="Times New Roman" w:hAnsi="Times New Roman"/>
          <w:sz w:val="24"/>
          <w:szCs w:val="24"/>
        </w:rPr>
        <w:lastRenderedPageBreak/>
        <w:t>hazardous to employees who fall onto or into such equipment.</w:t>
      </w:r>
      <w:r w:rsidRPr="00195ABD">
        <w:rPr>
          <w:rFonts w:ascii="Times New Roman" w:hAnsi="Times New Roman"/>
          <w:sz w:val="24"/>
          <w:szCs w:val="24"/>
        </w:rPr>
        <w:br/>
      </w:r>
      <w:r w:rsidRPr="00195ABD">
        <w:rPr>
          <w:rFonts w:ascii="Times New Roman" w:hAnsi="Times New Roman"/>
          <w:sz w:val="24"/>
          <w:szCs w:val="24"/>
        </w:rPr>
        <w:br/>
        <w:t>Deceleration device</w:t>
      </w:r>
      <w:r w:rsidR="00E56B53">
        <w:rPr>
          <w:rFonts w:ascii="Times New Roman" w:hAnsi="Times New Roman"/>
          <w:sz w:val="24"/>
          <w:szCs w:val="24"/>
        </w:rPr>
        <w:t xml:space="preserve"> -</w:t>
      </w:r>
      <w:r w:rsidRPr="00195ABD">
        <w:rPr>
          <w:rFonts w:ascii="Times New Roman" w:hAnsi="Times New Roman"/>
          <w:sz w:val="24"/>
          <w:szCs w:val="24"/>
        </w:rPr>
        <w:t xml:space="preserve"> any mechanism, such as a rope grab, rip-stitch lanyard, specially-woven lanyard, tearing or deforming lanyards, automatic self-retracting lifelines/lanyards, etc., which serves to dissipate a substantial amount of energy during a fall arrest, or otherwise limit the energy imposed on an employee during fall arrest.</w:t>
      </w:r>
      <w:r w:rsidRPr="00195ABD">
        <w:rPr>
          <w:rFonts w:ascii="Times New Roman" w:hAnsi="Times New Roman"/>
          <w:sz w:val="24"/>
          <w:szCs w:val="24"/>
        </w:rPr>
        <w:br/>
      </w:r>
      <w:r w:rsidRPr="00195ABD">
        <w:rPr>
          <w:rFonts w:ascii="Times New Roman" w:hAnsi="Times New Roman"/>
          <w:sz w:val="24"/>
          <w:szCs w:val="24"/>
        </w:rPr>
        <w:br/>
        <w:t>Deceleration distance</w:t>
      </w:r>
      <w:r w:rsidR="00E56B53">
        <w:rPr>
          <w:rFonts w:ascii="Times New Roman" w:hAnsi="Times New Roman"/>
          <w:sz w:val="24"/>
          <w:szCs w:val="24"/>
        </w:rPr>
        <w:t xml:space="preserve"> -</w:t>
      </w:r>
      <w:r w:rsidRPr="00195ABD">
        <w:rPr>
          <w:rFonts w:ascii="Times New Roman" w:hAnsi="Times New Roman"/>
          <w:sz w:val="24"/>
          <w:szCs w:val="24"/>
        </w:rPr>
        <w:t xml:space="preserve"> the additional vertical distance a falling employee travels, excluding lifeline elongation and free fall distance, before stopping, from the point at which the deceleration device begins to operate. It is measured as the distance between the location of an employee's body belt or body harness attachment point at the moment of activation (at the onset of fall arrest forces) of the deceleration device during a fall, and the location of that attachment point after the employee comes to a full stop.</w:t>
      </w:r>
      <w:r w:rsidRPr="00195ABD">
        <w:rPr>
          <w:rFonts w:ascii="Times New Roman" w:hAnsi="Times New Roman"/>
          <w:sz w:val="24"/>
          <w:szCs w:val="24"/>
        </w:rPr>
        <w:br/>
      </w:r>
      <w:r w:rsidRPr="00195ABD">
        <w:rPr>
          <w:rFonts w:ascii="Times New Roman" w:hAnsi="Times New Roman"/>
          <w:sz w:val="24"/>
          <w:szCs w:val="24"/>
        </w:rPr>
        <w:br/>
        <w:t>Equivalent</w:t>
      </w:r>
      <w:r w:rsidR="00E56B53">
        <w:rPr>
          <w:rFonts w:ascii="Times New Roman" w:hAnsi="Times New Roman"/>
          <w:sz w:val="24"/>
          <w:szCs w:val="24"/>
        </w:rPr>
        <w:t xml:space="preserve"> - </w:t>
      </w:r>
      <w:r w:rsidRPr="00195ABD">
        <w:rPr>
          <w:rFonts w:ascii="Times New Roman" w:hAnsi="Times New Roman"/>
          <w:sz w:val="24"/>
          <w:szCs w:val="24"/>
        </w:rPr>
        <w:t>alternative designs, materials, or methods to protect against a hazard which the employer can demonstrate will provide an equal or greater degree of safety for employees than the methods, materials or designs specified in the standard.</w:t>
      </w:r>
      <w:r w:rsidRPr="00195ABD">
        <w:rPr>
          <w:rFonts w:ascii="Times New Roman" w:hAnsi="Times New Roman"/>
          <w:sz w:val="24"/>
          <w:szCs w:val="24"/>
        </w:rPr>
        <w:br/>
      </w:r>
      <w:r w:rsidRPr="00195ABD">
        <w:rPr>
          <w:rFonts w:ascii="Times New Roman" w:hAnsi="Times New Roman"/>
          <w:sz w:val="24"/>
          <w:szCs w:val="24"/>
        </w:rPr>
        <w:br/>
        <w:t>Failure</w:t>
      </w:r>
      <w:r w:rsidR="00E56B53">
        <w:rPr>
          <w:rFonts w:ascii="Times New Roman" w:hAnsi="Times New Roman"/>
          <w:sz w:val="24"/>
          <w:szCs w:val="24"/>
        </w:rPr>
        <w:t xml:space="preserve"> - </w:t>
      </w:r>
      <w:r w:rsidRPr="00195ABD">
        <w:rPr>
          <w:rFonts w:ascii="Times New Roman" w:hAnsi="Times New Roman"/>
          <w:sz w:val="24"/>
          <w:szCs w:val="24"/>
        </w:rPr>
        <w:t>load refusal, breakage, or separation of component parts. Load refusal is the point where the ultimate strength is exceeded.</w:t>
      </w:r>
      <w:r w:rsidRPr="00195ABD">
        <w:rPr>
          <w:rFonts w:ascii="Times New Roman" w:hAnsi="Times New Roman"/>
          <w:sz w:val="24"/>
          <w:szCs w:val="24"/>
        </w:rPr>
        <w:br/>
      </w:r>
      <w:r w:rsidRPr="00195ABD">
        <w:rPr>
          <w:rFonts w:ascii="Times New Roman" w:hAnsi="Times New Roman"/>
          <w:sz w:val="24"/>
          <w:szCs w:val="24"/>
        </w:rPr>
        <w:br/>
        <w:t>Free fall</w:t>
      </w:r>
      <w:r w:rsidR="006272A5">
        <w:rPr>
          <w:rFonts w:ascii="Times New Roman" w:hAnsi="Times New Roman"/>
          <w:sz w:val="24"/>
          <w:szCs w:val="24"/>
        </w:rPr>
        <w:t xml:space="preserve"> -</w:t>
      </w:r>
      <w:r w:rsidRPr="00195ABD">
        <w:rPr>
          <w:rFonts w:ascii="Times New Roman" w:hAnsi="Times New Roman"/>
          <w:sz w:val="24"/>
          <w:szCs w:val="24"/>
        </w:rPr>
        <w:t xml:space="preserve"> the act of falling before a personal fall arrest system begins to apply force to arrest the fall.</w:t>
      </w:r>
      <w:r w:rsidRPr="00195ABD">
        <w:rPr>
          <w:rFonts w:ascii="Times New Roman" w:hAnsi="Times New Roman"/>
          <w:sz w:val="24"/>
          <w:szCs w:val="24"/>
        </w:rPr>
        <w:br/>
      </w:r>
      <w:r w:rsidRPr="00195ABD">
        <w:rPr>
          <w:rFonts w:ascii="Times New Roman" w:hAnsi="Times New Roman"/>
          <w:sz w:val="24"/>
          <w:szCs w:val="24"/>
        </w:rPr>
        <w:br/>
        <w:t>Free fall distance</w:t>
      </w:r>
      <w:r w:rsidR="006272A5">
        <w:rPr>
          <w:rFonts w:ascii="Times New Roman" w:hAnsi="Times New Roman"/>
          <w:sz w:val="24"/>
          <w:szCs w:val="24"/>
        </w:rPr>
        <w:t xml:space="preserve"> -</w:t>
      </w:r>
      <w:r w:rsidRPr="00195ABD">
        <w:rPr>
          <w:rFonts w:ascii="Times New Roman" w:hAnsi="Times New Roman"/>
          <w:sz w:val="24"/>
          <w:szCs w:val="24"/>
        </w:rPr>
        <w:t xml:space="preserve"> the vertical displacement of the fall arrest attachment point on the employee's body belt or body harness between onset of the fall and just before the system begins to apply force to arrest the fall. This distance excludes deceleration distance, and lifeline/lanyard elongation, but includes any deceleration device slide distance or self-retracting lifeline/lanyard extension before they operate and fall arrest forces occur.</w:t>
      </w:r>
      <w:r w:rsidRPr="00195ABD">
        <w:rPr>
          <w:rFonts w:ascii="Times New Roman" w:hAnsi="Times New Roman"/>
          <w:sz w:val="24"/>
          <w:szCs w:val="24"/>
        </w:rPr>
        <w:br/>
      </w:r>
      <w:r w:rsidRPr="00195ABD">
        <w:rPr>
          <w:rFonts w:ascii="Times New Roman" w:hAnsi="Times New Roman"/>
          <w:sz w:val="24"/>
          <w:szCs w:val="24"/>
        </w:rPr>
        <w:br/>
        <w:t>Guardrail system</w:t>
      </w:r>
      <w:r w:rsidR="006272A5">
        <w:rPr>
          <w:rFonts w:ascii="Times New Roman" w:hAnsi="Times New Roman"/>
          <w:sz w:val="24"/>
          <w:szCs w:val="24"/>
        </w:rPr>
        <w:t xml:space="preserve"> -</w:t>
      </w:r>
      <w:r w:rsidRPr="00195ABD">
        <w:rPr>
          <w:rFonts w:ascii="Times New Roman" w:hAnsi="Times New Roman"/>
          <w:sz w:val="24"/>
          <w:szCs w:val="24"/>
        </w:rPr>
        <w:t xml:space="preserve"> a barrier erected to prevent employees from falling to lower levels.</w:t>
      </w:r>
      <w:r w:rsidRPr="00195ABD">
        <w:rPr>
          <w:rFonts w:ascii="Times New Roman" w:hAnsi="Times New Roman"/>
          <w:sz w:val="24"/>
          <w:szCs w:val="24"/>
        </w:rPr>
        <w:br/>
      </w:r>
      <w:r w:rsidRPr="00195ABD">
        <w:rPr>
          <w:rFonts w:ascii="Times New Roman" w:hAnsi="Times New Roman"/>
          <w:sz w:val="24"/>
          <w:szCs w:val="24"/>
        </w:rPr>
        <w:br/>
        <w:t>Hole</w:t>
      </w:r>
      <w:r w:rsidR="006272A5">
        <w:rPr>
          <w:rFonts w:ascii="Times New Roman" w:hAnsi="Times New Roman"/>
          <w:sz w:val="24"/>
          <w:szCs w:val="24"/>
        </w:rPr>
        <w:t xml:space="preserve"> -</w:t>
      </w:r>
      <w:r w:rsidRPr="00195ABD">
        <w:rPr>
          <w:rFonts w:ascii="Times New Roman" w:hAnsi="Times New Roman"/>
          <w:sz w:val="24"/>
          <w:szCs w:val="24"/>
        </w:rPr>
        <w:t xml:space="preserve"> a gap or void 2 inches (5.1 cm) or more in its least dimension, in a floor, roof, or other walking/working surface.</w:t>
      </w:r>
      <w:r w:rsidRPr="00195ABD">
        <w:rPr>
          <w:rFonts w:ascii="Times New Roman" w:hAnsi="Times New Roman"/>
          <w:sz w:val="24"/>
          <w:szCs w:val="24"/>
        </w:rPr>
        <w:br/>
      </w:r>
      <w:r w:rsidRPr="00195ABD">
        <w:rPr>
          <w:rFonts w:ascii="Times New Roman" w:hAnsi="Times New Roman"/>
          <w:sz w:val="24"/>
          <w:szCs w:val="24"/>
        </w:rPr>
        <w:br/>
        <w:t>Infeasible</w:t>
      </w:r>
      <w:r w:rsidR="006272A5">
        <w:rPr>
          <w:rFonts w:ascii="Times New Roman" w:hAnsi="Times New Roman"/>
          <w:sz w:val="24"/>
          <w:szCs w:val="24"/>
        </w:rPr>
        <w:t xml:space="preserve"> -</w:t>
      </w:r>
      <w:r w:rsidRPr="00195ABD">
        <w:rPr>
          <w:rFonts w:ascii="Times New Roman" w:hAnsi="Times New Roman"/>
          <w:sz w:val="24"/>
          <w:szCs w:val="24"/>
        </w:rPr>
        <w:t xml:space="preserve"> that it is impossible to perform the construction work using a conventional fall protection system (i.e., guardrail system, safety net system, or personal fall arrest system) or that it is technologically impossible to use any one of these systems to provide fall protection.</w:t>
      </w:r>
      <w:r w:rsidRPr="00195ABD">
        <w:rPr>
          <w:rFonts w:ascii="Times New Roman" w:hAnsi="Times New Roman"/>
          <w:sz w:val="24"/>
          <w:szCs w:val="24"/>
        </w:rPr>
        <w:br/>
      </w:r>
      <w:r w:rsidRPr="00195ABD">
        <w:rPr>
          <w:rFonts w:ascii="Times New Roman" w:hAnsi="Times New Roman"/>
          <w:sz w:val="24"/>
          <w:szCs w:val="24"/>
        </w:rPr>
        <w:br/>
        <w:t>Lanyard</w:t>
      </w:r>
      <w:r w:rsidR="006272A5">
        <w:rPr>
          <w:rFonts w:ascii="Times New Roman" w:hAnsi="Times New Roman"/>
          <w:sz w:val="24"/>
          <w:szCs w:val="24"/>
        </w:rPr>
        <w:t xml:space="preserve"> -</w:t>
      </w:r>
      <w:r w:rsidRPr="00195ABD">
        <w:rPr>
          <w:rFonts w:ascii="Times New Roman" w:hAnsi="Times New Roman"/>
          <w:sz w:val="24"/>
          <w:szCs w:val="24"/>
        </w:rPr>
        <w:t xml:space="preserve"> a flexible line of rope, wire rope, or strap which generally has a connector at each end for connecting the body belt or body harness to a deceleration device, lifeline, or anchorage.</w:t>
      </w:r>
      <w:r w:rsidRPr="00195ABD">
        <w:rPr>
          <w:rFonts w:ascii="Times New Roman" w:hAnsi="Times New Roman"/>
          <w:sz w:val="24"/>
          <w:szCs w:val="24"/>
        </w:rPr>
        <w:br/>
      </w:r>
      <w:r w:rsidRPr="00195ABD">
        <w:rPr>
          <w:rFonts w:ascii="Times New Roman" w:hAnsi="Times New Roman"/>
          <w:sz w:val="24"/>
          <w:szCs w:val="24"/>
        </w:rPr>
        <w:br/>
        <w:t>Leading edge</w:t>
      </w:r>
      <w:r w:rsidR="006272A5">
        <w:rPr>
          <w:rFonts w:ascii="Times New Roman" w:hAnsi="Times New Roman"/>
          <w:sz w:val="24"/>
          <w:szCs w:val="24"/>
        </w:rPr>
        <w:t xml:space="preserve"> -</w:t>
      </w:r>
      <w:r w:rsidRPr="00195ABD">
        <w:rPr>
          <w:rFonts w:ascii="Times New Roman" w:hAnsi="Times New Roman"/>
          <w:sz w:val="24"/>
          <w:szCs w:val="24"/>
        </w:rPr>
        <w:t xml:space="preserve"> the edge of a floor, roof, or formwork for a floor or other walking/working surface (such as the deck) which changes location as additional floor, roof, decking, or </w:t>
      </w:r>
      <w:r w:rsidRPr="00195ABD">
        <w:rPr>
          <w:rFonts w:ascii="Times New Roman" w:hAnsi="Times New Roman"/>
          <w:sz w:val="24"/>
          <w:szCs w:val="24"/>
        </w:rPr>
        <w:lastRenderedPageBreak/>
        <w:t>formwork sections are placed, formed, or constructed. A leading edge is considered to be an "unprotected side and edge" during periods when it is not actively and continuously under construction.</w:t>
      </w:r>
      <w:r w:rsidRPr="00195ABD">
        <w:rPr>
          <w:rFonts w:ascii="Times New Roman" w:hAnsi="Times New Roman"/>
          <w:sz w:val="24"/>
          <w:szCs w:val="24"/>
        </w:rPr>
        <w:br/>
      </w:r>
      <w:r w:rsidRPr="00195ABD">
        <w:rPr>
          <w:rFonts w:ascii="Times New Roman" w:hAnsi="Times New Roman"/>
          <w:sz w:val="24"/>
          <w:szCs w:val="24"/>
        </w:rPr>
        <w:br/>
        <w:t>Lifeline</w:t>
      </w:r>
      <w:r w:rsidR="006272A5">
        <w:rPr>
          <w:rFonts w:ascii="Times New Roman" w:hAnsi="Times New Roman"/>
          <w:sz w:val="24"/>
          <w:szCs w:val="24"/>
        </w:rPr>
        <w:t xml:space="preserve"> -</w:t>
      </w:r>
      <w:r w:rsidRPr="00195ABD">
        <w:rPr>
          <w:rFonts w:ascii="Times New Roman" w:hAnsi="Times New Roman"/>
          <w:sz w:val="24"/>
          <w:szCs w:val="24"/>
        </w:rPr>
        <w:t xml:space="preserve"> a component consisting of a flexible line for connection to an anchorage at one end to hang vertically (vertical lifeline), or for connection to anchorages at both ends to stretch horizontally (horizontal lifeline), and which serves as a means for connecting other components of a personal fall arrest system to the anchorage.</w:t>
      </w:r>
      <w:r w:rsidRPr="00195ABD">
        <w:rPr>
          <w:rFonts w:ascii="Times New Roman" w:hAnsi="Times New Roman"/>
          <w:sz w:val="24"/>
          <w:szCs w:val="24"/>
        </w:rPr>
        <w:br/>
      </w:r>
      <w:r w:rsidRPr="00195ABD">
        <w:rPr>
          <w:rFonts w:ascii="Times New Roman" w:hAnsi="Times New Roman"/>
          <w:sz w:val="24"/>
          <w:szCs w:val="24"/>
        </w:rPr>
        <w:br/>
        <w:t>Low-slope roof</w:t>
      </w:r>
      <w:r w:rsidR="006272A5">
        <w:rPr>
          <w:rFonts w:ascii="Times New Roman" w:hAnsi="Times New Roman"/>
          <w:sz w:val="24"/>
          <w:szCs w:val="24"/>
        </w:rPr>
        <w:t xml:space="preserve"> -</w:t>
      </w:r>
      <w:r w:rsidRPr="00195ABD">
        <w:rPr>
          <w:rFonts w:ascii="Times New Roman" w:hAnsi="Times New Roman"/>
          <w:sz w:val="24"/>
          <w:szCs w:val="24"/>
        </w:rPr>
        <w:t xml:space="preserve"> a roof having a slope less than or equal to 4 in 12 (vertical to horizontal).</w:t>
      </w:r>
      <w:r w:rsidRPr="00195ABD">
        <w:rPr>
          <w:rFonts w:ascii="Times New Roman" w:hAnsi="Times New Roman"/>
          <w:sz w:val="24"/>
          <w:szCs w:val="24"/>
        </w:rPr>
        <w:br/>
      </w:r>
      <w:r w:rsidRPr="00195ABD">
        <w:rPr>
          <w:rFonts w:ascii="Times New Roman" w:hAnsi="Times New Roman"/>
          <w:sz w:val="24"/>
          <w:szCs w:val="24"/>
        </w:rPr>
        <w:br/>
        <w:t>Lower levels</w:t>
      </w:r>
      <w:r w:rsidR="006272A5">
        <w:rPr>
          <w:rFonts w:ascii="Times New Roman" w:hAnsi="Times New Roman"/>
          <w:sz w:val="24"/>
          <w:szCs w:val="24"/>
        </w:rPr>
        <w:t xml:space="preserve"> -</w:t>
      </w:r>
      <w:r w:rsidRPr="00195ABD">
        <w:rPr>
          <w:rFonts w:ascii="Times New Roman" w:hAnsi="Times New Roman"/>
          <w:sz w:val="24"/>
          <w:szCs w:val="24"/>
        </w:rPr>
        <w:t xml:space="preserve"> those areas or surfaces to which an employee can fall. Such areas or surfaces include, but are not limited to, ground levels, floors, platforms, ramps, runways, excavations, pits, tanks, material, water, equipment, structures, or portions thereof.</w:t>
      </w:r>
      <w:r w:rsidRPr="00195ABD">
        <w:rPr>
          <w:rFonts w:ascii="Times New Roman" w:hAnsi="Times New Roman"/>
          <w:sz w:val="24"/>
          <w:szCs w:val="24"/>
        </w:rPr>
        <w:br/>
      </w:r>
      <w:r w:rsidRPr="00195ABD">
        <w:rPr>
          <w:rFonts w:ascii="Times New Roman" w:hAnsi="Times New Roman"/>
          <w:sz w:val="24"/>
          <w:szCs w:val="24"/>
        </w:rPr>
        <w:br/>
        <w:t>Mechanical equipment</w:t>
      </w:r>
      <w:r w:rsidR="006272A5">
        <w:rPr>
          <w:rFonts w:ascii="Times New Roman" w:hAnsi="Times New Roman"/>
          <w:sz w:val="24"/>
          <w:szCs w:val="24"/>
        </w:rPr>
        <w:t xml:space="preserve"> -</w:t>
      </w:r>
      <w:r w:rsidRPr="00195ABD">
        <w:rPr>
          <w:rFonts w:ascii="Times New Roman" w:hAnsi="Times New Roman"/>
          <w:sz w:val="24"/>
          <w:szCs w:val="24"/>
        </w:rPr>
        <w:t xml:space="preserve"> all motor or human propelled wheeled equipment used for roofing work, except wheelbarrows and </w:t>
      </w:r>
      <w:r w:rsidR="006272A5" w:rsidRPr="00195ABD">
        <w:rPr>
          <w:rFonts w:ascii="Times New Roman" w:hAnsi="Times New Roman"/>
          <w:sz w:val="24"/>
          <w:szCs w:val="24"/>
        </w:rPr>
        <w:t>mop carts</w:t>
      </w:r>
      <w:r w:rsidRPr="00195ABD">
        <w:rPr>
          <w:rFonts w:ascii="Times New Roman" w:hAnsi="Times New Roman"/>
          <w:sz w:val="24"/>
          <w:szCs w:val="24"/>
        </w:rPr>
        <w:t>.</w:t>
      </w:r>
      <w:r w:rsidRPr="00195ABD">
        <w:rPr>
          <w:rFonts w:ascii="Times New Roman" w:hAnsi="Times New Roman"/>
          <w:sz w:val="24"/>
          <w:szCs w:val="24"/>
        </w:rPr>
        <w:br/>
      </w:r>
      <w:r w:rsidRPr="00195ABD">
        <w:rPr>
          <w:rFonts w:ascii="Times New Roman" w:hAnsi="Times New Roman"/>
          <w:sz w:val="24"/>
          <w:szCs w:val="24"/>
        </w:rPr>
        <w:br/>
        <w:t>Opening</w:t>
      </w:r>
      <w:r w:rsidR="006272A5">
        <w:rPr>
          <w:rFonts w:ascii="Times New Roman" w:hAnsi="Times New Roman"/>
          <w:sz w:val="24"/>
          <w:szCs w:val="24"/>
        </w:rPr>
        <w:t xml:space="preserve"> -</w:t>
      </w:r>
      <w:r w:rsidRPr="00195ABD">
        <w:rPr>
          <w:rFonts w:ascii="Times New Roman" w:hAnsi="Times New Roman"/>
          <w:sz w:val="24"/>
          <w:szCs w:val="24"/>
        </w:rPr>
        <w:t xml:space="preserve"> a gap or void 30 inches (76 cm) or more high and 18 inches (48 cm) or more wide, in a wall or partition, through which employees can fall to a lower level.</w:t>
      </w:r>
      <w:r w:rsidRPr="00195ABD">
        <w:rPr>
          <w:rFonts w:ascii="Times New Roman" w:hAnsi="Times New Roman"/>
          <w:sz w:val="24"/>
          <w:szCs w:val="24"/>
        </w:rPr>
        <w:br/>
      </w:r>
      <w:r w:rsidRPr="00195ABD">
        <w:rPr>
          <w:rFonts w:ascii="Times New Roman" w:hAnsi="Times New Roman"/>
          <w:sz w:val="24"/>
          <w:szCs w:val="24"/>
        </w:rPr>
        <w:br/>
        <w:t>Overhand bricklaying and related wor</w:t>
      </w:r>
      <w:r w:rsidR="006272A5">
        <w:rPr>
          <w:rFonts w:ascii="Times New Roman" w:hAnsi="Times New Roman"/>
          <w:sz w:val="24"/>
          <w:szCs w:val="24"/>
        </w:rPr>
        <w:t>k -</w:t>
      </w:r>
      <w:r w:rsidRPr="00195ABD">
        <w:rPr>
          <w:rFonts w:ascii="Times New Roman" w:hAnsi="Times New Roman"/>
          <w:sz w:val="24"/>
          <w:szCs w:val="24"/>
        </w:rPr>
        <w:t xml:space="preserve"> the process of laying bricks and masonry units such that the surface of the wall to be jointed is on the opposite side of the wall from the mason, requiring the mason to lean over the wall to complete the work. Related work includes mason tending and electrical installation incorporated into the brick wall during the overhand bricklaying process.</w:t>
      </w:r>
      <w:r w:rsidRPr="00195ABD">
        <w:rPr>
          <w:rFonts w:ascii="Times New Roman" w:hAnsi="Times New Roman"/>
          <w:sz w:val="24"/>
          <w:szCs w:val="24"/>
        </w:rPr>
        <w:br/>
      </w:r>
      <w:r w:rsidRPr="00195ABD">
        <w:rPr>
          <w:rFonts w:ascii="Times New Roman" w:hAnsi="Times New Roman"/>
          <w:sz w:val="24"/>
          <w:szCs w:val="24"/>
        </w:rPr>
        <w:br/>
        <w:t>Personal fall arrest system</w:t>
      </w:r>
      <w:r w:rsidR="006272A5">
        <w:rPr>
          <w:rFonts w:ascii="Times New Roman" w:hAnsi="Times New Roman"/>
          <w:sz w:val="24"/>
          <w:szCs w:val="24"/>
        </w:rPr>
        <w:t xml:space="preserve"> -</w:t>
      </w:r>
      <w:r w:rsidRPr="00195ABD">
        <w:rPr>
          <w:rFonts w:ascii="Times New Roman" w:hAnsi="Times New Roman"/>
          <w:sz w:val="24"/>
          <w:szCs w:val="24"/>
        </w:rPr>
        <w:t xml:space="preserve"> a system used to arrest an employee in a fall from a working level. It consists of an anchorage, connectors, a body </w:t>
      </w:r>
      <w:proofErr w:type="gramStart"/>
      <w:r w:rsidRPr="00195ABD">
        <w:rPr>
          <w:rFonts w:ascii="Times New Roman" w:hAnsi="Times New Roman"/>
          <w:sz w:val="24"/>
          <w:szCs w:val="24"/>
        </w:rPr>
        <w:t>belt</w:t>
      </w:r>
      <w:proofErr w:type="gramEnd"/>
      <w:r w:rsidRPr="00195ABD">
        <w:rPr>
          <w:rFonts w:ascii="Times New Roman" w:hAnsi="Times New Roman"/>
          <w:sz w:val="24"/>
          <w:szCs w:val="24"/>
        </w:rPr>
        <w:t xml:space="preserve"> or body harness and may include a lanyard, deceleration device, lifeline, or suitable combinations of these. As of January 1, 1998, the use of a body belt for fall arrest is prohibited.</w:t>
      </w:r>
      <w:r w:rsidRPr="00195ABD">
        <w:rPr>
          <w:rFonts w:ascii="Times New Roman" w:hAnsi="Times New Roman"/>
          <w:sz w:val="24"/>
          <w:szCs w:val="24"/>
        </w:rPr>
        <w:br/>
      </w:r>
      <w:r w:rsidRPr="00195ABD">
        <w:rPr>
          <w:rFonts w:ascii="Times New Roman" w:hAnsi="Times New Roman"/>
          <w:sz w:val="24"/>
          <w:szCs w:val="24"/>
        </w:rPr>
        <w:br/>
        <w:t>Positioning device system</w:t>
      </w:r>
      <w:r w:rsidR="006272A5">
        <w:rPr>
          <w:rFonts w:ascii="Times New Roman" w:hAnsi="Times New Roman"/>
          <w:sz w:val="24"/>
          <w:szCs w:val="24"/>
        </w:rPr>
        <w:t xml:space="preserve"> -</w:t>
      </w:r>
      <w:r w:rsidRPr="00195ABD">
        <w:rPr>
          <w:rFonts w:ascii="Times New Roman" w:hAnsi="Times New Roman"/>
          <w:sz w:val="24"/>
          <w:szCs w:val="24"/>
        </w:rPr>
        <w:t xml:space="preserve"> a body belt or body harness system rigged to allow an employee to be supported on an elevated vertical surface, such as a wall, and work with both hands free while leaning.</w:t>
      </w:r>
      <w:r w:rsidRPr="00195ABD">
        <w:rPr>
          <w:rFonts w:ascii="Times New Roman" w:hAnsi="Times New Roman"/>
          <w:sz w:val="24"/>
          <w:szCs w:val="24"/>
        </w:rPr>
        <w:br/>
      </w:r>
      <w:r w:rsidRPr="00195ABD">
        <w:rPr>
          <w:rFonts w:ascii="Times New Roman" w:hAnsi="Times New Roman"/>
          <w:sz w:val="24"/>
          <w:szCs w:val="24"/>
        </w:rPr>
        <w:br/>
        <w:t>Rope grab</w:t>
      </w:r>
      <w:r w:rsidR="006272A5">
        <w:rPr>
          <w:rFonts w:ascii="Times New Roman" w:hAnsi="Times New Roman"/>
          <w:sz w:val="24"/>
          <w:szCs w:val="24"/>
        </w:rPr>
        <w:t xml:space="preserve"> -</w:t>
      </w:r>
      <w:r w:rsidRPr="00195ABD">
        <w:rPr>
          <w:rFonts w:ascii="Times New Roman" w:hAnsi="Times New Roman"/>
          <w:sz w:val="24"/>
          <w:szCs w:val="24"/>
        </w:rPr>
        <w:t xml:space="preserve"> a deceleration device which travels on a lifeline and automatically, by friction, engages the lifeline and locks so as to arrest the fall of an employee. A rope grab usually employs the principle of inertial locking, cam/level locking, or both.</w:t>
      </w:r>
      <w:r w:rsidRPr="00195ABD">
        <w:rPr>
          <w:rFonts w:ascii="Times New Roman" w:hAnsi="Times New Roman"/>
          <w:sz w:val="24"/>
          <w:szCs w:val="24"/>
        </w:rPr>
        <w:br/>
      </w:r>
      <w:r w:rsidRPr="00195ABD">
        <w:rPr>
          <w:rFonts w:ascii="Times New Roman" w:hAnsi="Times New Roman"/>
          <w:sz w:val="24"/>
          <w:szCs w:val="24"/>
        </w:rPr>
        <w:br/>
        <w:t>Roof</w:t>
      </w:r>
      <w:r w:rsidR="006272A5">
        <w:rPr>
          <w:rFonts w:ascii="Times New Roman" w:hAnsi="Times New Roman"/>
          <w:sz w:val="24"/>
          <w:szCs w:val="24"/>
        </w:rPr>
        <w:t xml:space="preserve"> -</w:t>
      </w:r>
      <w:r w:rsidRPr="00195ABD">
        <w:rPr>
          <w:rFonts w:ascii="Times New Roman" w:hAnsi="Times New Roman"/>
          <w:sz w:val="24"/>
          <w:szCs w:val="24"/>
        </w:rPr>
        <w:t xml:space="preserve"> the exterior surface on the top of a building. This does not include floors or formwork which, because a building has not been completed, temporarily become the top surface of a building.</w:t>
      </w:r>
      <w:r w:rsidRPr="00195ABD">
        <w:rPr>
          <w:rFonts w:ascii="Times New Roman" w:hAnsi="Times New Roman"/>
          <w:sz w:val="24"/>
          <w:szCs w:val="24"/>
        </w:rPr>
        <w:br/>
      </w:r>
      <w:r w:rsidRPr="00195ABD">
        <w:rPr>
          <w:rFonts w:ascii="Times New Roman" w:hAnsi="Times New Roman"/>
          <w:sz w:val="24"/>
          <w:szCs w:val="24"/>
        </w:rPr>
        <w:br/>
      </w:r>
      <w:r w:rsidRPr="00195ABD">
        <w:rPr>
          <w:rFonts w:ascii="Times New Roman" w:hAnsi="Times New Roman"/>
          <w:sz w:val="24"/>
          <w:szCs w:val="24"/>
        </w:rPr>
        <w:lastRenderedPageBreak/>
        <w:t>Roofing work</w:t>
      </w:r>
      <w:r w:rsidR="006272A5">
        <w:rPr>
          <w:rFonts w:ascii="Times New Roman" w:hAnsi="Times New Roman"/>
          <w:sz w:val="24"/>
          <w:szCs w:val="24"/>
        </w:rPr>
        <w:t xml:space="preserve"> -</w:t>
      </w:r>
      <w:r w:rsidRPr="00195ABD">
        <w:rPr>
          <w:rFonts w:ascii="Times New Roman" w:hAnsi="Times New Roman"/>
          <w:sz w:val="24"/>
          <w:szCs w:val="24"/>
        </w:rPr>
        <w:t xml:space="preserve"> the hoisting, storage, application, and removal of roofing materials and equipment, including related insulation, sheet metal, and vapor barrier work, but not including the construction of the roof deck.</w:t>
      </w:r>
      <w:r w:rsidRPr="00195ABD">
        <w:rPr>
          <w:rFonts w:ascii="Times New Roman" w:hAnsi="Times New Roman"/>
          <w:sz w:val="24"/>
          <w:szCs w:val="24"/>
        </w:rPr>
        <w:br/>
      </w:r>
      <w:r w:rsidRPr="00195ABD">
        <w:rPr>
          <w:rFonts w:ascii="Times New Roman" w:hAnsi="Times New Roman"/>
          <w:sz w:val="24"/>
          <w:szCs w:val="24"/>
        </w:rPr>
        <w:br/>
        <w:t>Safety-monitoring system</w:t>
      </w:r>
      <w:r w:rsidR="006272A5">
        <w:rPr>
          <w:rFonts w:ascii="Times New Roman" w:hAnsi="Times New Roman"/>
          <w:sz w:val="24"/>
          <w:szCs w:val="24"/>
        </w:rPr>
        <w:t xml:space="preserve"> -</w:t>
      </w:r>
      <w:r w:rsidRPr="00195ABD">
        <w:rPr>
          <w:rFonts w:ascii="Times New Roman" w:hAnsi="Times New Roman"/>
          <w:sz w:val="24"/>
          <w:szCs w:val="24"/>
        </w:rPr>
        <w:t xml:space="preserve"> a safety system in which a competent person is responsible for recognizing and warning employees of fall hazards.</w:t>
      </w:r>
      <w:r w:rsidRPr="00195ABD">
        <w:rPr>
          <w:rFonts w:ascii="Times New Roman" w:hAnsi="Times New Roman"/>
          <w:sz w:val="24"/>
          <w:szCs w:val="24"/>
        </w:rPr>
        <w:br/>
      </w:r>
      <w:r w:rsidRPr="00195ABD">
        <w:rPr>
          <w:rFonts w:ascii="Times New Roman" w:hAnsi="Times New Roman"/>
          <w:sz w:val="24"/>
          <w:szCs w:val="24"/>
        </w:rPr>
        <w:br/>
        <w:t>Self-retracting lifeline/lanyard</w:t>
      </w:r>
      <w:r w:rsidR="006272A5">
        <w:rPr>
          <w:rFonts w:ascii="Times New Roman" w:hAnsi="Times New Roman"/>
          <w:sz w:val="24"/>
          <w:szCs w:val="24"/>
        </w:rPr>
        <w:t xml:space="preserve"> -</w:t>
      </w:r>
      <w:r w:rsidRPr="00195ABD">
        <w:rPr>
          <w:rFonts w:ascii="Times New Roman" w:hAnsi="Times New Roman"/>
          <w:sz w:val="24"/>
          <w:szCs w:val="24"/>
        </w:rPr>
        <w:t xml:space="preserve"> a deceleration device containing a drum-wound line which can be slowly extracted from, or retracted onto, the drum under slight tension during normal employee movement, and which, after onset of a fall, automatically locks the drum and arrests the fall.</w:t>
      </w:r>
      <w:r w:rsidRPr="00195ABD">
        <w:rPr>
          <w:rFonts w:ascii="Times New Roman" w:hAnsi="Times New Roman"/>
          <w:sz w:val="24"/>
          <w:szCs w:val="24"/>
        </w:rPr>
        <w:br/>
      </w:r>
      <w:r w:rsidRPr="00195ABD">
        <w:rPr>
          <w:rFonts w:ascii="Times New Roman" w:hAnsi="Times New Roman"/>
          <w:sz w:val="24"/>
          <w:szCs w:val="24"/>
        </w:rPr>
        <w:br/>
        <w:t>Snaphook</w:t>
      </w:r>
      <w:r w:rsidR="006272A5">
        <w:rPr>
          <w:rFonts w:ascii="Times New Roman" w:hAnsi="Times New Roman"/>
          <w:sz w:val="24"/>
          <w:szCs w:val="24"/>
        </w:rPr>
        <w:t xml:space="preserve"> -</w:t>
      </w:r>
      <w:r w:rsidRPr="00195ABD">
        <w:rPr>
          <w:rFonts w:ascii="Times New Roman" w:hAnsi="Times New Roman"/>
          <w:sz w:val="24"/>
          <w:szCs w:val="24"/>
        </w:rPr>
        <w:t xml:space="preserve"> a connector comprised of a hook-shaped member with a normally closed keeper, or similar arrangement, which may be opened to permit the hook to receive an object and, when released, automatically closes to retain the object. Snaphooks are generally one of two types:</w:t>
      </w:r>
    </w:p>
    <w:p w14:paraId="3276D918" w14:textId="609083BC" w:rsidR="00195ABD" w:rsidRPr="000C0DA9" w:rsidRDefault="00195ABD" w:rsidP="000C0DA9">
      <w:pPr>
        <w:pStyle w:val="ListParagraph"/>
        <w:numPr>
          <w:ilvl w:val="0"/>
          <w:numId w:val="7"/>
        </w:numPr>
        <w:divId w:val="1504509977"/>
        <w:rPr>
          <w:rFonts w:ascii="Times New Roman" w:hAnsi="Times New Roman"/>
          <w:sz w:val="24"/>
          <w:szCs w:val="24"/>
        </w:rPr>
      </w:pPr>
      <w:r w:rsidRPr="000C0DA9">
        <w:rPr>
          <w:rFonts w:ascii="Times New Roman" w:hAnsi="Times New Roman"/>
          <w:sz w:val="24"/>
          <w:szCs w:val="24"/>
        </w:rPr>
        <w:t xml:space="preserve">The locking type with a self-closing, self-locking keeper which remains closed and locked until unlocked and pressed open for connection or disconnection; or </w:t>
      </w:r>
    </w:p>
    <w:p w14:paraId="6087F230" w14:textId="231AA5D4" w:rsidR="00195ABD" w:rsidRPr="000C0DA9" w:rsidRDefault="00195ABD" w:rsidP="000C0DA9">
      <w:pPr>
        <w:pStyle w:val="ListParagraph"/>
        <w:numPr>
          <w:ilvl w:val="0"/>
          <w:numId w:val="7"/>
        </w:numPr>
        <w:divId w:val="1504509977"/>
        <w:rPr>
          <w:rFonts w:ascii="Times New Roman" w:hAnsi="Times New Roman"/>
          <w:sz w:val="24"/>
          <w:szCs w:val="24"/>
        </w:rPr>
      </w:pPr>
      <w:r w:rsidRPr="000C0DA9">
        <w:rPr>
          <w:rFonts w:ascii="Times New Roman" w:hAnsi="Times New Roman"/>
          <w:sz w:val="24"/>
          <w:szCs w:val="24"/>
        </w:rPr>
        <w:t xml:space="preserve">The non-locking type with a self-closing keeper which remains closed until pressed open for connection or disconnection. </w:t>
      </w:r>
    </w:p>
    <w:p w14:paraId="4EB9E934" w14:textId="18D71475" w:rsidR="00D63A21" w:rsidRDefault="00195ABD" w:rsidP="000D3221">
      <w:pPr>
        <w:divId w:val="1504509977"/>
        <w:rPr>
          <w:rFonts w:ascii="Times New Roman" w:hAnsi="Times New Roman"/>
          <w:sz w:val="24"/>
          <w:szCs w:val="24"/>
        </w:rPr>
      </w:pPr>
      <w:r w:rsidRPr="00195ABD">
        <w:rPr>
          <w:rFonts w:ascii="Times New Roman" w:hAnsi="Times New Roman"/>
          <w:sz w:val="24"/>
          <w:szCs w:val="24"/>
        </w:rPr>
        <w:t>Steep roof </w:t>
      </w:r>
      <w:r w:rsidR="006272A5">
        <w:rPr>
          <w:rFonts w:ascii="Times New Roman" w:hAnsi="Times New Roman"/>
          <w:sz w:val="24"/>
          <w:szCs w:val="24"/>
        </w:rPr>
        <w:t>-</w:t>
      </w:r>
      <w:r w:rsidRPr="00195ABD">
        <w:rPr>
          <w:rFonts w:ascii="Times New Roman" w:hAnsi="Times New Roman"/>
          <w:sz w:val="24"/>
          <w:szCs w:val="24"/>
        </w:rPr>
        <w:t xml:space="preserve"> a roof having a slope greater than 4 in 12 (vertical to horizontal).</w:t>
      </w:r>
      <w:r w:rsidRPr="00195ABD">
        <w:rPr>
          <w:rFonts w:ascii="Times New Roman" w:hAnsi="Times New Roman"/>
          <w:sz w:val="24"/>
          <w:szCs w:val="24"/>
        </w:rPr>
        <w:br/>
      </w:r>
      <w:r w:rsidRPr="00195ABD">
        <w:rPr>
          <w:rFonts w:ascii="Times New Roman" w:hAnsi="Times New Roman"/>
          <w:sz w:val="24"/>
          <w:szCs w:val="24"/>
        </w:rPr>
        <w:br/>
        <w:t>Toeboard </w:t>
      </w:r>
      <w:r w:rsidR="006272A5">
        <w:rPr>
          <w:rFonts w:ascii="Times New Roman" w:hAnsi="Times New Roman"/>
          <w:sz w:val="24"/>
          <w:szCs w:val="24"/>
        </w:rPr>
        <w:t>-</w:t>
      </w:r>
      <w:r w:rsidRPr="00195ABD">
        <w:rPr>
          <w:rFonts w:ascii="Times New Roman" w:hAnsi="Times New Roman"/>
          <w:sz w:val="24"/>
          <w:szCs w:val="24"/>
        </w:rPr>
        <w:t xml:space="preserve"> a low protective barrier that will prevent the fall of materials and equipment to lower levels and provide protection from falls for personnel.</w:t>
      </w:r>
      <w:r w:rsidRPr="00195ABD">
        <w:rPr>
          <w:rFonts w:ascii="Times New Roman" w:hAnsi="Times New Roman"/>
          <w:sz w:val="24"/>
          <w:szCs w:val="24"/>
        </w:rPr>
        <w:br/>
      </w:r>
      <w:r w:rsidRPr="00195ABD">
        <w:rPr>
          <w:rFonts w:ascii="Times New Roman" w:hAnsi="Times New Roman"/>
          <w:sz w:val="24"/>
          <w:szCs w:val="24"/>
        </w:rPr>
        <w:br/>
        <w:t>Unprotected sides and edges </w:t>
      </w:r>
      <w:r w:rsidR="006272A5">
        <w:rPr>
          <w:rFonts w:ascii="Times New Roman" w:hAnsi="Times New Roman"/>
          <w:sz w:val="24"/>
          <w:szCs w:val="24"/>
        </w:rPr>
        <w:t>-</w:t>
      </w:r>
      <w:r w:rsidRPr="00195ABD">
        <w:rPr>
          <w:rFonts w:ascii="Times New Roman" w:hAnsi="Times New Roman"/>
          <w:sz w:val="24"/>
          <w:szCs w:val="24"/>
        </w:rPr>
        <w:t xml:space="preserve"> any side or edge (except at entrances to points of access) of a walking/working surface, e.g., floor, roof, ramp, or runway where there is no wall or guardrail system at least 39 inches (1.0 m) high.</w:t>
      </w:r>
      <w:r w:rsidRPr="00195ABD">
        <w:rPr>
          <w:rFonts w:ascii="Times New Roman" w:hAnsi="Times New Roman"/>
          <w:sz w:val="24"/>
          <w:szCs w:val="24"/>
        </w:rPr>
        <w:br/>
      </w:r>
      <w:r w:rsidRPr="00195ABD">
        <w:rPr>
          <w:rFonts w:ascii="Times New Roman" w:hAnsi="Times New Roman"/>
          <w:sz w:val="24"/>
          <w:szCs w:val="24"/>
        </w:rPr>
        <w:br/>
        <w:t>Walking/working surface </w:t>
      </w:r>
      <w:r w:rsidR="006272A5">
        <w:rPr>
          <w:rFonts w:ascii="Times New Roman" w:hAnsi="Times New Roman"/>
          <w:sz w:val="24"/>
          <w:szCs w:val="24"/>
        </w:rPr>
        <w:t>-</w:t>
      </w:r>
      <w:r w:rsidRPr="00195ABD">
        <w:rPr>
          <w:rFonts w:ascii="Times New Roman" w:hAnsi="Times New Roman"/>
          <w:sz w:val="24"/>
          <w:szCs w:val="24"/>
        </w:rPr>
        <w:t xml:space="preserve"> any surface, whether horizontal or vertical on which an employee walks or works, including, but not limited to, floors, roofs, ramps, bridges, runways, formwork and concrete reinforcing steel but not including ladders, vehicles, or trailers, on which employees must be located in order to perform their job duties.</w:t>
      </w:r>
      <w:r w:rsidRPr="00195ABD">
        <w:rPr>
          <w:rFonts w:ascii="Times New Roman" w:hAnsi="Times New Roman"/>
          <w:sz w:val="24"/>
          <w:szCs w:val="24"/>
        </w:rPr>
        <w:br/>
      </w:r>
      <w:r w:rsidRPr="00195ABD">
        <w:rPr>
          <w:rFonts w:ascii="Times New Roman" w:hAnsi="Times New Roman"/>
          <w:sz w:val="24"/>
          <w:szCs w:val="24"/>
        </w:rPr>
        <w:br/>
        <w:t>Warning line system </w:t>
      </w:r>
      <w:r w:rsidR="006272A5">
        <w:rPr>
          <w:rFonts w:ascii="Times New Roman" w:hAnsi="Times New Roman"/>
          <w:sz w:val="24"/>
          <w:szCs w:val="24"/>
        </w:rPr>
        <w:t>-</w:t>
      </w:r>
      <w:r w:rsidRPr="00195ABD">
        <w:rPr>
          <w:rFonts w:ascii="Times New Roman" w:hAnsi="Times New Roman"/>
          <w:sz w:val="24"/>
          <w:szCs w:val="24"/>
        </w:rPr>
        <w:t xml:space="preserve"> a barrier erected on a roof to warn employees that they are approaching an unprotected roof side or edge, and which designates an area in which roofing work may take place without the use of guardrail, body belt, or safety net systems to protect employees in the area.</w:t>
      </w:r>
      <w:r w:rsidRPr="00195ABD">
        <w:rPr>
          <w:rFonts w:ascii="Times New Roman" w:hAnsi="Times New Roman"/>
          <w:sz w:val="24"/>
          <w:szCs w:val="24"/>
        </w:rPr>
        <w:br/>
      </w:r>
      <w:r w:rsidRPr="00195ABD">
        <w:rPr>
          <w:rFonts w:ascii="Times New Roman" w:hAnsi="Times New Roman"/>
          <w:sz w:val="24"/>
          <w:szCs w:val="24"/>
        </w:rPr>
        <w:br/>
        <w:t>Work area </w:t>
      </w:r>
      <w:r w:rsidR="006272A5">
        <w:rPr>
          <w:rFonts w:ascii="Times New Roman" w:hAnsi="Times New Roman"/>
          <w:sz w:val="24"/>
          <w:szCs w:val="24"/>
        </w:rPr>
        <w:t>-</w:t>
      </w:r>
      <w:r w:rsidRPr="00195ABD">
        <w:rPr>
          <w:rFonts w:ascii="Times New Roman" w:hAnsi="Times New Roman"/>
          <w:sz w:val="24"/>
          <w:szCs w:val="24"/>
        </w:rPr>
        <w:t xml:space="preserve"> that portion of a walking/working surface where job duties are being performed.</w:t>
      </w:r>
    </w:p>
    <w:p w14:paraId="287B92E4" w14:textId="77777777" w:rsidR="006041AC" w:rsidRPr="006041AC" w:rsidRDefault="006041AC" w:rsidP="000D3221">
      <w:pPr>
        <w:divId w:val="1504509977"/>
        <w:rPr>
          <w:rFonts w:ascii="Times New Roman" w:hAnsi="Times New Roman"/>
          <w:sz w:val="24"/>
          <w:szCs w:val="24"/>
        </w:rPr>
      </w:pPr>
    </w:p>
    <w:p w14:paraId="6316A418" w14:textId="5C79FBB3" w:rsidR="000D3221" w:rsidRPr="005F1526" w:rsidRDefault="008772C0" w:rsidP="000D3221">
      <w:pPr>
        <w:divId w:val="1504509977"/>
        <w:rPr>
          <w:rFonts w:ascii="Times New Roman" w:hAnsi="Times New Roman"/>
          <w:b/>
          <w:bCs/>
          <w:sz w:val="28"/>
          <w:szCs w:val="28"/>
          <w:u w:val="single"/>
        </w:rPr>
      </w:pPr>
      <w:r>
        <w:rPr>
          <w:rFonts w:ascii="Times New Roman" w:hAnsi="Times New Roman"/>
          <w:b/>
          <w:bCs/>
          <w:sz w:val="28"/>
          <w:szCs w:val="28"/>
          <w:u w:val="single"/>
        </w:rPr>
        <w:lastRenderedPageBreak/>
        <w:t>3</w:t>
      </w:r>
      <w:r w:rsidR="00BD581C" w:rsidRPr="005F1526">
        <w:rPr>
          <w:rFonts w:ascii="Times New Roman" w:hAnsi="Times New Roman"/>
          <w:b/>
          <w:bCs/>
          <w:sz w:val="28"/>
          <w:szCs w:val="28"/>
          <w:u w:val="single"/>
        </w:rPr>
        <w:t xml:space="preserve">.0 </w:t>
      </w:r>
      <w:r w:rsidR="00543B66" w:rsidRPr="005F1526">
        <w:rPr>
          <w:rFonts w:ascii="Times New Roman" w:hAnsi="Times New Roman"/>
          <w:b/>
          <w:bCs/>
          <w:sz w:val="28"/>
          <w:szCs w:val="28"/>
          <w:u w:val="single"/>
        </w:rPr>
        <w:t xml:space="preserve">Duties and Responsibilities </w:t>
      </w:r>
      <w:r w:rsidR="000D3221" w:rsidRPr="005F1526">
        <w:rPr>
          <w:rFonts w:ascii="Times New Roman" w:hAnsi="Times New Roman"/>
          <w:b/>
          <w:bCs/>
          <w:sz w:val="28"/>
          <w:szCs w:val="28"/>
          <w:u w:val="single"/>
        </w:rPr>
        <w:t xml:space="preserve"> </w:t>
      </w:r>
    </w:p>
    <w:p w14:paraId="4852F4C4" w14:textId="30B2A841" w:rsidR="00B06D49" w:rsidRDefault="00B06D49" w:rsidP="000D3221">
      <w:pPr>
        <w:divId w:val="1504509977"/>
        <w:rPr>
          <w:rFonts w:ascii="Times New Roman" w:hAnsi="Times New Roman"/>
          <w:sz w:val="24"/>
          <w:szCs w:val="24"/>
          <w:u w:val="single"/>
        </w:rPr>
      </w:pPr>
      <w:r>
        <w:rPr>
          <w:rFonts w:ascii="Times New Roman" w:hAnsi="Times New Roman"/>
          <w:sz w:val="24"/>
          <w:szCs w:val="24"/>
          <w:u w:val="single"/>
        </w:rPr>
        <w:t>A. Student, staff, employees:</w:t>
      </w:r>
    </w:p>
    <w:p w14:paraId="76825548" w14:textId="12E191BA" w:rsidR="00F97472" w:rsidRPr="00F97472" w:rsidRDefault="00F97472" w:rsidP="000D3221">
      <w:pPr>
        <w:divId w:val="1504509977"/>
        <w:rPr>
          <w:rFonts w:ascii="Times New Roman" w:hAnsi="Times New Roman"/>
          <w:sz w:val="24"/>
          <w:szCs w:val="24"/>
        </w:rPr>
      </w:pPr>
      <w:r>
        <w:rPr>
          <w:rFonts w:ascii="Times New Roman" w:hAnsi="Times New Roman"/>
          <w:sz w:val="24"/>
          <w:szCs w:val="24"/>
        </w:rPr>
        <w:t>Responsible for the safe use of fall prevention systems and fall protection equipment.</w:t>
      </w:r>
    </w:p>
    <w:p w14:paraId="2609E1AE" w14:textId="5DDB7EED" w:rsidR="00556B33" w:rsidRPr="00F97472" w:rsidRDefault="00B06D49" w:rsidP="00627B0C">
      <w:pPr>
        <w:pStyle w:val="ListParagraph"/>
        <w:numPr>
          <w:ilvl w:val="0"/>
          <w:numId w:val="2"/>
        </w:numPr>
        <w:divId w:val="1504509977"/>
        <w:rPr>
          <w:rFonts w:ascii="Times New Roman" w:hAnsi="Times New Roman"/>
          <w:sz w:val="24"/>
          <w:szCs w:val="24"/>
          <w:u w:val="single"/>
        </w:rPr>
      </w:pPr>
      <w:r w:rsidRPr="00F97472">
        <w:rPr>
          <w:rFonts w:ascii="Times New Roman" w:hAnsi="Times New Roman"/>
          <w:sz w:val="24"/>
          <w:szCs w:val="24"/>
        </w:rPr>
        <w:t xml:space="preserve">Inspect fall protection equipment before use and document the inspection. </w:t>
      </w:r>
    </w:p>
    <w:p w14:paraId="6B5963EC" w14:textId="731B8991" w:rsidR="00B06D49" w:rsidRPr="00F97472" w:rsidRDefault="00B06D49" w:rsidP="00627B0C">
      <w:pPr>
        <w:pStyle w:val="ListParagraph"/>
        <w:numPr>
          <w:ilvl w:val="0"/>
          <w:numId w:val="2"/>
        </w:numPr>
        <w:divId w:val="1504509977"/>
        <w:rPr>
          <w:rFonts w:ascii="Times New Roman" w:hAnsi="Times New Roman"/>
          <w:sz w:val="24"/>
          <w:szCs w:val="24"/>
          <w:u w:val="single"/>
        </w:rPr>
      </w:pPr>
      <w:r w:rsidRPr="00F97472">
        <w:rPr>
          <w:rFonts w:ascii="Times New Roman" w:hAnsi="Times New Roman"/>
          <w:sz w:val="24"/>
          <w:szCs w:val="24"/>
        </w:rPr>
        <w:t>Use fall protection correctly when working at heights &gt; than 4’.</w:t>
      </w:r>
    </w:p>
    <w:p w14:paraId="08FDDA25" w14:textId="617BA209" w:rsidR="00B06D49" w:rsidRPr="00F97472" w:rsidRDefault="00B06D49" w:rsidP="00627B0C">
      <w:pPr>
        <w:pStyle w:val="ListParagraph"/>
        <w:numPr>
          <w:ilvl w:val="0"/>
          <w:numId w:val="2"/>
        </w:numPr>
        <w:divId w:val="1504509977"/>
        <w:rPr>
          <w:rFonts w:ascii="Times New Roman" w:hAnsi="Times New Roman"/>
          <w:sz w:val="24"/>
          <w:szCs w:val="24"/>
          <w:u w:val="single"/>
        </w:rPr>
      </w:pPr>
      <w:r w:rsidRPr="00F97472">
        <w:rPr>
          <w:rFonts w:ascii="Times New Roman" w:hAnsi="Times New Roman"/>
          <w:sz w:val="24"/>
          <w:szCs w:val="24"/>
        </w:rPr>
        <w:t>Report all damaged fall protection equipment immediately to the supervisor.</w:t>
      </w:r>
    </w:p>
    <w:p w14:paraId="3E180790" w14:textId="366B5301" w:rsidR="00B06D49" w:rsidRPr="00F97472" w:rsidRDefault="00B06D49" w:rsidP="00627B0C">
      <w:pPr>
        <w:pStyle w:val="ListParagraph"/>
        <w:numPr>
          <w:ilvl w:val="0"/>
          <w:numId w:val="2"/>
        </w:numPr>
        <w:divId w:val="1504509977"/>
        <w:rPr>
          <w:rFonts w:ascii="Times New Roman" w:hAnsi="Times New Roman"/>
          <w:sz w:val="24"/>
          <w:szCs w:val="24"/>
          <w:u w:val="single"/>
        </w:rPr>
      </w:pPr>
      <w:r w:rsidRPr="00F97472">
        <w:rPr>
          <w:rFonts w:ascii="Times New Roman" w:hAnsi="Times New Roman"/>
          <w:sz w:val="24"/>
          <w:szCs w:val="24"/>
        </w:rPr>
        <w:t xml:space="preserve">Before using personal fall arrest system, know how to notify in the event of a rescue is needed – even if it requires a self-rescue. </w:t>
      </w:r>
    </w:p>
    <w:p w14:paraId="7D410DAD" w14:textId="0F448B69" w:rsidR="00F97472" w:rsidRDefault="00B06D49" w:rsidP="00F97472">
      <w:pPr>
        <w:divId w:val="1504509977"/>
        <w:rPr>
          <w:rFonts w:ascii="Times New Roman" w:hAnsi="Times New Roman"/>
          <w:sz w:val="24"/>
          <w:szCs w:val="24"/>
          <w:u w:val="single"/>
        </w:rPr>
      </w:pPr>
      <w:r>
        <w:rPr>
          <w:rFonts w:ascii="Times New Roman" w:hAnsi="Times New Roman"/>
          <w:sz w:val="24"/>
          <w:szCs w:val="24"/>
          <w:u w:val="single"/>
        </w:rPr>
        <w:t xml:space="preserve">B. Manager/Supervisor: </w:t>
      </w:r>
    </w:p>
    <w:p w14:paraId="392326B2" w14:textId="1BE23ADA" w:rsidR="00B40297" w:rsidRPr="00B40297" w:rsidRDefault="00B40297" w:rsidP="00F97472">
      <w:pPr>
        <w:divId w:val="1504509977"/>
        <w:rPr>
          <w:rFonts w:ascii="Times New Roman" w:hAnsi="Times New Roman"/>
          <w:sz w:val="24"/>
          <w:szCs w:val="24"/>
        </w:rPr>
      </w:pPr>
      <w:r>
        <w:rPr>
          <w:rFonts w:ascii="Times New Roman" w:hAnsi="Times New Roman"/>
          <w:sz w:val="24"/>
          <w:szCs w:val="24"/>
        </w:rPr>
        <w:t>Responsible for the fall prevention and protection program,</w:t>
      </w:r>
      <w:r w:rsidR="00556CE5">
        <w:rPr>
          <w:rFonts w:ascii="Times New Roman" w:hAnsi="Times New Roman"/>
          <w:sz w:val="24"/>
          <w:szCs w:val="24"/>
        </w:rPr>
        <w:t xml:space="preserve"> along with the training requirements for it as well. </w:t>
      </w:r>
      <w:r>
        <w:rPr>
          <w:rFonts w:ascii="Times New Roman" w:hAnsi="Times New Roman"/>
          <w:sz w:val="24"/>
          <w:szCs w:val="24"/>
        </w:rPr>
        <w:t xml:space="preserve"> </w:t>
      </w:r>
    </w:p>
    <w:p w14:paraId="6A2C5864" w14:textId="502B2FBF" w:rsidR="005B0EA1" w:rsidRDefault="005B0EA1" w:rsidP="00627B0C">
      <w:pPr>
        <w:pStyle w:val="ListParagraph"/>
        <w:numPr>
          <w:ilvl w:val="0"/>
          <w:numId w:val="3"/>
        </w:numPr>
        <w:tabs>
          <w:tab w:val="left" w:pos="540"/>
        </w:tabs>
        <w:divId w:val="1504509977"/>
        <w:rPr>
          <w:rFonts w:ascii="Times New Roman" w:hAnsi="Times New Roman"/>
          <w:sz w:val="24"/>
          <w:szCs w:val="24"/>
        </w:rPr>
      </w:pPr>
      <w:r>
        <w:rPr>
          <w:rFonts w:ascii="Times New Roman" w:hAnsi="Times New Roman"/>
          <w:sz w:val="24"/>
          <w:szCs w:val="24"/>
        </w:rPr>
        <w:t>Identify the hazards and select the appropriate measures and equipment.</w:t>
      </w:r>
    </w:p>
    <w:p w14:paraId="767C49D4" w14:textId="5D0242AF" w:rsidR="005B0EA1" w:rsidRDefault="005B0EA1" w:rsidP="00627B0C">
      <w:pPr>
        <w:pStyle w:val="ListParagraph"/>
        <w:numPr>
          <w:ilvl w:val="0"/>
          <w:numId w:val="3"/>
        </w:numPr>
        <w:tabs>
          <w:tab w:val="left" w:pos="540"/>
        </w:tabs>
        <w:divId w:val="1504509977"/>
        <w:rPr>
          <w:rFonts w:ascii="Times New Roman" w:hAnsi="Times New Roman"/>
          <w:sz w:val="24"/>
          <w:szCs w:val="24"/>
        </w:rPr>
      </w:pPr>
      <w:r>
        <w:rPr>
          <w:rFonts w:ascii="Times New Roman" w:hAnsi="Times New Roman"/>
          <w:sz w:val="24"/>
          <w:szCs w:val="24"/>
        </w:rPr>
        <w:t>Give specific and appropriate instructions to prevent exposure to unsafe conditions.</w:t>
      </w:r>
    </w:p>
    <w:p w14:paraId="7A0F93AC" w14:textId="3C7B8865" w:rsidR="00F97472" w:rsidRDefault="00F97472" w:rsidP="00627B0C">
      <w:pPr>
        <w:pStyle w:val="ListParagraph"/>
        <w:numPr>
          <w:ilvl w:val="0"/>
          <w:numId w:val="3"/>
        </w:numPr>
        <w:tabs>
          <w:tab w:val="left" w:pos="540"/>
        </w:tabs>
        <w:divId w:val="1504509977"/>
        <w:rPr>
          <w:rFonts w:ascii="Times New Roman" w:hAnsi="Times New Roman"/>
          <w:sz w:val="24"/>
          <w:szCs w:val="24"/>
        </w:rPr>
      </w:pPr>
      <w:r>
        <w:rPr>
          <w:rFonts w:ascii="Times New Roman" w:hAnsi="Times New Roman"/>
          <w:sz w:val="24"/>
          <w:szCs w:val="24"/>
        </w:rPr>
        <w:t>Must utilize design controls to eliminate the hazard or implement effective measures to prevent employees from falls.</w:t>
      </w:r>
    </w:p>
    <w:p w14:paraId="6E73F31A" w14:textId="2ABA2419" w:rsidR="00F97472" w:rsidRDefault="00F97472" w:rsidP="00627B0C">
      <w:pPr>
        <w:pStyle w:val="ListParagraph"/>
        <w:numPr>
          <w:ilvl w:val="0"/>
          <w:numId w:val="3"/>
        </w:numPr>
        <w:tabs>
          <w:tab w:val="left" w:pos="540"/>
        </w:tabs>
        <w:divId w:val="1504509977"/>
        <w:rPr>
          <w:rFonts w:ascii="Times New Roman" w:hAnsi="Times New Roman"/>
          <w:sz w:val="24"/>
          <w:szCs w:val="24"/>
        </w:rPr>
      </w:pPr>
      <w:r>
        <w:rPr>
          <w:rFonts w:ascii="Times New Roman" w:hAnsi="Times New Roman"/>
          <w:sz w:val="24"/>
          <w:szCs w:val="24"/>
        </w:rPr>
        <w:t xml:space="preserve">Ensure the site fall prevention and protection program guidelines </w:t>
      </w:r>
      <w:r w:rsidR="00B40297">
        <w:rPr>
          <w:rFonts w:ascii="Times New Roman" w:hAnsi="Times New Roman"/>
          <w:sz w:val="24"/>
          <w:szCs w:val="24"/>
        </w:rPr>
        <w:t xml:space="preserve">are followed by all employees. </w:t>
      </w:r>
    </w:p>
    <w:p w14:paraId="12F12BEE" w14:textId="7B982447" w:rsidR="00C66D86" w:rsidRDefault="00C66D86" w:rsidP="00627B0C">
      <w:pPr>
        <w:pStyle w:val="ListParagraph"/>
        <w:numPr>
          <w:ilvl w:val="0"/>
          <w:numId w:val="3"/>
        </w:numPr>
        <w:tabs>
          <w:tab w:val="left" w:pos="540"/>
        </w:tabs>
        <w:divId w:val="1504509977"/>
        <w:rPr>
          <w:rFonts w:ascii="Times New Roman" w:hAnsi="Times New Roman"/>
          <w:sz w:val="24"/>
          <w:szCs w:val="24"/>
        </w:rPr>
      </w:pPr>
      <w:r>
        <w:rPr>
          <w:rFonts w:ascii="Times New Roman" w:hAnsi="Times New Roman"/>
          <w:sz w:val="24"/>
          <w:szCs w:val="24"/>
        </w:rPr>
        <w:t>Ensure all employees exposed to fall hazards have been trained in fall prevention and protection.</w:t>
      </w:r>
    </w:p>
    <w:p w14:paraId="2AE18764" w14:textId="085C9A60" w:rsidR="00C66D86" w:rsidRDefault="00C66D86" w:rsidP="00627B0C">
      <w:pPr>
        <w:pStyle w:val="ListParagraph"/>
        <w:numPr>
          <w:ilvl w:val="0"/>
          <w:numId w:val="3"/>
        </w:numPr>
        <w:tabs>
          <w:tab w:val="left" w:pos="540"/>
        </w:tabs>
        <w:divId w:val="1504509977"/>
        <w:rPr>
          <w:rFonts w:ascii="Times New Roman" w:hAnsi="Times New Roman"/>
          <w:sz w:val="24"/>
          <w:szCs w:val="24"/>
        </w:rPr>
      </w:pPr>
      <w:r>
        <w:rPr>
          <w:rFonts w:ascii="Times New Roman" w:hAnsi="Times New Roman"/>
          <w:sz w:val="24"/>
          <w:szCs w:val="24"/>
        </w:rPr>
        <w:t>Maintain effective fall prevention or protection equipment for employee use.</w:t>
      </w:r>
    </w:p>
    <w:p w14:paraId="4E4E6E59" w14:textId="353A1F1D" w:rsidR="00C66D86" w:rsidRDefault="00C66D86" w:rsidP="00627B0C">
      <w:pPr>
        <w:pStyle w:val="ListParagraph"/>
        <w:numPr>
          <w:ilvl w:val="0"/>
          <w:numId w:val="3"/>
        </w:numPr>
        <w:tabs>
          <w:tab w:val="left" w:pos="540"/>
        </w:tabs>
        <w:divId w:val="1504509977"/>
        <w:rPr>
          <w:rFonts w:ascii="Times New Roman" w:hAnsi="Times New Roman"/>
          <w:sz w:val="24"/>
          <w:szCs w:val="24"/>
        </w:rPr>
      </w:pPr>
      <w:r>
        <w:rPr>
          <w:rFonts w:ascii="Times New Roman" w:hAnsi="Times New Roman"/>
          <w:sz w:val="24"/>
          <w:szCs w:val="24"/>
        </w:rPr>
        <w:t>Implement effective measures to provide rescue operations if necessary.</w:t>
      </w:r>
    </w:p>
    <w:p w14:paraId="4E10064D" w14:textId="6BAE9D95" w:rsidR="00C66D86" w:rsidRDefault="00C66D86" w:rsidP="00627B0C">
      <w:pPr>
        <w:pStyle w:val="ListParagraph"/>
        <w:numPr>
          <w:ilvl w:val="0"/>
          <w:numId w:val="3"/>
        </w:numPr>
        <w:tabs>
          <w:tab w:val="left" w:pos="540"/>
        </w:tabs>
        <w:divId w:val="1504509977"/>
        <w:rPr>
          <w:rFonts w:ascii="Times New Roman" w:hAnsi="Times New Roman"/>
          <w:sz w:val="24"/>
          <w:szCs w:val="24"/>
        </w:rPr>
      </w:pPr>
      <w:r>
        <w:rPr>
          <w:rFonts w:ascii="Times New Roman" w:hAnsi="Times New Roman"/>
          <w:sz w:val="24"/>
          <w:szCs w:val="24"/>
        </w:rPr>
        <w:t>Review and update the site fall prevention and protection program.</w:t>
      </w:r>
    </w:p>
    <w:p w14:paraId="49926F4A" w14:textId="20FC0719" w:rsidR="00C66D86" w:rsidRDefault="00C66D86" w:rsidP="00627B0C">
      <w:pPr>
        <w:pStyle w:val="ListParagraph"/>
        <w:numPr>
          <w:ilvl w:val="0"/>
          <w:numId w:val="3"/>
        </w:numPr>
        <w:tabs>
          <w:tab w:val="left" w:pos="540"/>
        </w:tabs>
        <w:divId w:val="1504509977"/>
        <w:rPr>
          <w:rFonts w:ascii="Times New Roman" w:hAnsi="Times New Roman"/>
          <w:sz w:val="24"/>
          <w:szCs w:val="24"/>
        </w:rPr>
      </w:pPr>
      <w:r>
        <w:rPr>
          <w:rFonts w:ascii="Times New Roman" w:hAnsi="Times New Roman"/>
          <w:sz w:val="24"/>
          <w:szCs w:val="24"/>
        </w:rPr>
        <w:t>Ensure employees are trained and adhere to all elements of the program.</w:t>
      </w:r>
    </w:p>
    <w:p w14:paraId="28F005AE" w14:textId="0C62AAEA" w:rsidR="00627B0C" w:rsidRDefault="00627B0C" w:rsidP="00627B0C">
      <w:pPr>
        <w:tabs>
          <w:tab w:val="left" w:pos="540"/>
        </w:tabs>
        <w:divId w:val="1504509977"/>
        <w:rPr>
          <w:rFonts w:ascii="Times New Roman" w:hAnsi="Times New Roman"/>
          <w:sz w:val="24"/>
          <w:szCs w:val="24"/>
        </w:rPr>
      </w:pPr>
      <w:r>
        <w:rPr>
          <w:rFonts w:ascii="Times New Roman" w:hAnsi="Times New Roman"/>
          <w:sz w:val="24"/>
          <w:szCs w:val="24"/>
          <w:u w:val="single"/>
        </w:rPr>
        <w:t xml:space="preserve">C. OES: </w:t>
      </w:r>
    </w:p>
    <w:p w14:paraId="797135E1" w14:textId="06B7F41A" w:rsidR="00627B0C" w:rsidRPr="00627B0C" w:rsidRDefault="00627B0C" w:rsidP="00627B0C">
      <w:pPr>
        <w:tabs>
          <w:tab w:val="left" w:pos="540"/>
        </w:tabs>
        <w:divId w:val="1504509977"/>
        <w:rPr>
          <w:rFonts w:ascii="Times New Roman" w:hAnsi="Times New Roman"/>
          <w:sz w:val="24"/>
          <w:szCs w:val="24"/>
        </w:rPr>
      </w:pPr>
      <w:r>
        <w:rPr>
          <w:rFonts w:ascii="Times New Roman" w:hAnsi="Times New Roman"/>
          <w:sz w:val="24"/>
          <w:szCs w:val="24"/>
        </w:rPr>
        <w:t xml:space="preserve">Is responsible for the interpretation, requirements, audits, and the overall accomplishment of the program, and to serve as a continuing knowledge resource for the campus. </w:t>
      </w:r>
    </w:p>
    <w:p w14:paraId="67120C61" w14:textId="5831776E" w:rsidR="00A17642" w:rsidRDefault="00E11D57" w:rsidP="00B06D49">
      <w:pPr>
        <w:spacing w:before="0" w:beforeAutospacing="0" w:after="0" w:afterAutospacing="0"/>
        <w:rPr>
          <w:rFonts w:ascii="Times New Roman" w:hAnsi="Times New Roman"/>
          <w:b/>
          <w:bCs/>
          <w:sz w:val="28"/>
          <w:szCs w:val="28"/>
          <w:u w:val="single"/>
        </w:rPr>
      </w:pPr>
      <w:r>
        <w:rPr>
          <w:rFonts w:ascii="Times New Roman" w:hAnsi="Times New Roman"/>
          <w:b/>
          <w:bCs/>
          <w:sz w:val="28"/>
          <w:szCs w:val="28"/>
          <w:u w:val="single"/>
        </w:rPr>
        <w:t>4</w:t>
      </w:r>
      <w:r w:rsidR="004A7667">
        <w:rPr>
          <w:rFonts w:ascii="Times New Roman" w:hAnsi="Times New Roman"/>
          <w:b/>
          <w:bCs/>
          <w:sz w:val="28"/>
          <w:szCs w:val="28"/>
          <w:u w:val="single"/>
        </w:rPr>
        <w:t>.0</w:t>
      </w:r>
      <w:r w:rsidR="005B0BDB">
        <w:rPr>
          <w:rFonts w:ascii="Times New Roman" w:hAnsi="Times New Roman"/>
          <w:b/>
          <w:bCs/>
          <w:sz w:val="28"/>
          <w:szCs w:val="28"/>
          <w:u w:val="single"/>
        </w:rPr>
        <w:t xml:space="preserve"> Training </w:t>
      </w:r>
    </w:p>
    <w:p w14:paraId="05BE67BC" w14:textId="475E3C66" w:rsidR="008365F8" w:rsidRDefault="00C33F80" w:rsidP="006657AE">
      <w:pPr>
        <w:divId w:val="1504509977"/>
        <w:rPr>
          <w:rFonts w:ascii="Times New Roman" w:hAnsi="Times New Roman"/>
          <w:sz w:val="24"/>
          <w:szCs w:val="24"/>
        </w:rPr>
      </w:pPr>
      <w:r>
        <w:rPr>
          <w:rFonts w:ascii="Times New Roman" w:hAnsi="Times New Roman"/>
          <w:sz w:val="24"/>
          <w:szCs w:val="24"/>
        </w:rPr>
        <w:t xml:space="preserve">Requires supervisors and employees involved with or performing work at heights of four feet or greater to be trained </w:t>
      </w:r>
      <w:r w:rsidR="003D3DAE">
        <w:rPr>
          <w:rFonts w:ascii="Times New Roman" w:hAnsi="Times New Roman"/>
          <w:sz w:val="24"/>
          <w:szCs w:val="24"/>
        </w:rPr>
        <w:t xml:space="preserve">by a qualified person </w:t>
      </w:r>
      <w:r>
        <w:rPr>
          <w:rFonts w:ascii="Times New Roman" w:hAnsi="Times New Roman"/>
          <w:sz w:val="24"/>
          <w:szCs w:val="24"/>
        </w:rPr>
        <w:t xml:space="preserve">prior to </w:t>
      </w:r>
      <w:r w:rsidR="00884E02">
        <w:rPr>
          <w:rFonts w:ascii="Times New Roman" w:hAnsi="Times New Roman"/>
          <w:sz w:val="24"/>
          <w:szCs w:val="24"/>
        </w:rPr>
        <w:t xml:space="preserve">the </w:t>
      </w:r>
      <w:r>
        <w:rPr>
          <w:rFonts w:ascii="Times New Roman" w:hAnsi="Times New Roman"/>
          <w:sz w:val="24"/>
          <w:szCs w:val="24"/>
        </w:rPr>
        <w:t xml:space="preserve">use </w:t>
      </w:r>
      <w:r w:rsidR="00884E02">
        <w:rPr>
          <w:rFonts w:ascii="Times New Roman" w:hAnsi="Times New Roman"/>
          <w:sz w:val="24"/>
          <w:szCs w:val="24"/>
        </w:rPr>
        <w:t xml:space="preserve">of fall prevention/prevention equipment. </w:t>
      </w:r>
      <w:r w:rsidR="00B510C5">
        <w:rPr>
          <w:rFonts w:ascii="Times New Roman" w:hAnsi="Times New Roman"/>
          <w:sz w:val="24"/>
          <w:szCs w:val="24"/>
        </w:rPr>
        <w:t xml:space="preserve">Before any employee is </w:t>
      </w:r>
      <w:r w:rsidR="00364EAE">
        <w:rPr>
          <w:rFonts w:ascii="Times New Roman" w:hAnsi="Times New Roman"/>
          <w:sz w:val="24"/>
          <w:szCs w:val="24"/>
        </w:rPr>
        <w:t xml:space="preserve">allowed to work in an area that is </w:t>
      </w:r>
      <w:r w:rsidR="00B510C5">
        <w:rPr>
          <w:rFonts w:ascii="Times New Roman" w:hAnsi="Times New Roman"/>
          <w:sz w:val="24"/>
          <w:szCs w:val="24"/>
        </w:rPr>
        <w:t>exposed to a fall hazard, training must be provided for each</w:t>
      </w:r>
      <w:r w:rsidR="00364EAE">
        <w:rPr>
          <w:rFonts w:ascii="Times New Roman" w:hAnsi="Times New Roman"/>
          <w:sz w:val="24"/>
          <w:szCs w:val="24"/>
        </w:rPr>
        <w:t xml:space="preserve"> employee affected</w:t>
      </w:r>
      <w:r w:rsidR="004C43C6">
        <w:rPr>
          <w:rFonts w:ascii="Times New Roman" w:hAnsi="Times New Roman"/>
          <w:sz w:val="24"/>
          <w:szCs w:val="24"/>
        </w:rPr>
        <w:t xml:space="preserve">. </w:t>
      </w:r>
      <w:r w:rsidR="00EC44E7">
        <w:rPr>
          <w:rFonts w:ascii="Times New Roman" w:hAnsi="Times New Roman"/>
          <w:sz w:val="24"/>
          <w:szCs w:val="24"/>
        </w:rPr>
        <w:t xml:space="preserve">The </w:t>
      </w:r>
      <w:r w:rsidR="003D3DAE">
        <w:rPr>
          <w:rFonts w:ascii="Times New Roman" w:hAnsi="Times New Roman"/>
          <w:sz w:val="24"/>
          <w:szCs w:val="24"/>
        </w:rPr>
        <w:t>classroom (</w:t>
      </w:r>
      <w:r w:rsidR="00733973">
        <w:rPr>
          <w:rFonts w:ascii="Times New Roman" w:hAnsi="Times New Roman"/>
          <w:sz w:val="24"/>
          <w:szCs w:val="24"/>
        </w:rPr>
        <w:t>online</w:t>
      </w:r>
      <w:r w:rsidR="003D3DAE">
        <w:rPr>
          <w:rFonts w:ascii="Times New Roman" w:hAnsi="Times New Roman"/>
          <w:sz w:val="24"/>
          <w:szCs w:val="24"/>
        </w:rPr>
        <w:t>)</w:t>
      </w:r>
      <w:r w:rsidR="00EC44E7">
        <w:rPr>
          <w:rFonts w:ascii="Times New Roman" w:hAnsi="Times New Roman"/>
          <w:sz w:val="24"/>
          <w:szCs w:val="24"/>
        </w:rPr>
        <w:t xml:space="preserve"> training module can be found at </w:t>
      </w:r>
      <w:hyperlink r:id="rId9" w:history="1">
        <w:r w:rsidR="00EC44E7" w:rsidRPr="00EC44E7">
          <w:rPr>
            <w:rStyle w:val="Hyperlink"/>
            <w:rFonts w:ascii="Times New Roman" w:hAnsi="Times New Roman" w:cs="Times New Roman"/>
            <w:sz w:val="24"/>
            <w:szCs w:val="24"/>
          </w:rPr>
          <w:t>Fall Protection initial (Online) | SciShield</w:t>
        </w:r>
      </w:hyperlink>
      <w:r w:rsidR="00EC44E7">
        <w:rPr>
          <w:rFonts w:ascii="Times New Roman" w:hAnsi="Times New Roman"/>
          <w:sz w:val="24"/>
          <w:szCs w:val="24"/>
        </w:rPr>
        <w:t xml:space="preserve">. </w:t>
      </w:r>
      <w:r w:rsidR="00364F18">
        <w:rPr>
          <w:rFonts w:ascii="Times New Roman" w:hAnsi="Times New Roman"/>
          <w:sz w:val="24"/>
          <w:szCs w:val="24"/>
        </w:rPr>
        <w:t>There</w:t>
      </w:r>
      <w:r w:rsidR="00EC44E7">
        <w:rPr>
          <w:rFonts w:ascii="Times New Roman" w:hAnsi="Times New Roman"/>
          <w:sz w:val="24"/>
          <w:szCs w:val="24"/>
        </w:rPr>
        <w:t xml:space="preserve"> is a short knowledge check </w:t>
      </w:r>
      <w:r w:rsidR="00364F18">
        <w:rPr>
          <w:rFonts w:ascii="Times New Roman" w:hAnsi="Times New Roman"/>
          <w:sz w:val="24"/>
          <w:szCs w:val="24"/>
        </w:rPr>
        <w:t xml:space="preserve">at the end of the online training </w:t>
      </w:r>
      <w:r w:rsidR="00EC44E7">
        <w:rPr>
          <w:rFonts w:ascii="Times New Roman" w:hAnsi="Times New Roman"/>
          <w:sz w:val="24"/>
          <w:szCs w:val="24"/>
        </w:rPr>
        <w:t xml:space="preserve">to ensure understanding </w:t>
      </w:r>
      <w:r w:rsidR="00B510C5">
        <w:rPr>
          <w:rFonts w:ascii="Times New Roman" w:hAnsi="Times New Roman"/>
          <w:sz w:val="24"/>
          <w:szCs w:val="24"/>
        </w:rPr>
        <w:t>requir</w:t>
      </w:r>
      <w:r w:rsidR="00A72B08">
        <w:rPr>
          <w:rFonts w:ascii="Times New Roman" w:hAnsi="Times New Roman"/>
          <w:sz w:val="24"/>
          <w:szCs w:val="24"/>
        </w:rPr>
        <w:t xml:space="preserve">ements are met. </w:t>
      </w:r>
      <w:r w:rsidR="003D3DAE">
        <w:rPr>
          <w:rFonts w:ascii="Times New Roman" w:hAnsi="Times New Roman"/>
          <w:sz w:val="24"/>
          <w:szCs w:val="24"/>
        </w:rPr>
        <w:t xml:space="preserve">Upon conclusion of </w:t>
      </w:r>
      <w:r w:rsidR="003D3DAE">
        <w:rPr>
          <w:rFonts w:ascii="Times New Roman" w:hAnsi="Times New Roman"/>
          <w:sz w:val="24"/>
          <w:szCs w:val="24"/>
        </w:rPr>
        <w:lastRenderedPageBreak/>
        <w:t xml:space="preserve">the classroom instruction, there is an additional in-person training required which covers the following </w:t>
      </w:r>
      <w:r w:rsidR="009D087C">
        <w:rPr>
          <w:rFonts w:ascii="Times New Roman" w:hAnsi="Times New Roman"/>
          <w:sz w:val="24"/>
          <w:szCs w:val="24"/>
        </w:rPr>
        <w:t>topics:</w:t>
      </w:r>
    </w:p>
    <w:p w14:paraId="79FA1985" w14:textId="00DF05AA" w:rsidR="004D7A69" w:rsidRPr="008365F8" w:rsidRDefault="008365F8" w:rsidP="006657AE">
      <w:pPr>
        <w:divId w:val="1504509977"/>
        <w:rPr>
          <w:rFonts w:ascii="Times New Roman" w:hAnsi="Times New Roman"/>
          <w:sz w:val="24"/>
          <w:szCs w:val="24"/>
          <w:u w:val="single"/>
        </w:rPr>
      </w:pPr>
      <w:r w:rsidRPr="008365F8">
        <w:rPr>
          <w:rFonts w:ascii="Times New Roman" w:hAnsi="Times New Roman"/>
          <w:sz w:val="24"/>
          <w:szCs w:val="24"/>
          <w:u w:val="single"/>
        </w:rPr>
        <w:t>Training</w:t>
      </w:r>
      <w:r w:rsidR="009D087C" w:rsidRPr="008365F8">
        <w:rPr>
          <w:rFonts w:ascii="Times New Roman" w:hAnsi="Times New Roman"/>
          <w:sz w:val="24"/>
          <w:szCs w:val="24"/>
          <w:u w:val="single"/>
        </w:rPr>
        <w:t xml:space="preserve"> </w:t>
      </w:r>
    </w:p>
    <w:p w14:paraId="1A16FFD1" w14:textId="38719718" w:rsidR="003D3DAE" w:rsidRDefault="003D3DAE" w:rsidP="003D3DAE">
      <w:pPr>
        <w:pStyle w:val="ListParagraph"/>
        <w:numPr>
          <w:ilvl w:val="0"/>
          <w:numId w:val="4"/>
        </w:numPr>
        <w:divId w:val="1504509977"/>
        <w:rPr>
          <w:rFonts w:ascii="Times New Roman" w:hAnsi="Times New Roman"/>
          <w:sz w:val="24"/>
          <w:szCs w:val="24"/>
        </w:rPr>
      </w:pPr>
      <w:r>
        <w:rPr>
          <w:rFonts w:ascii="Times New Roman" w:hAnsi="Times New Roman"/>
          <w:sz w:val="24"/>
          <w:szCs w:val="24"/>
        </w:rPr>
        <w:t>The nature of the fall hazards in the work area and how to recognize them.</w:t>
      </w:r>
    </w:p>
    <w:p w14:paraId="7287156C" w14:textId="1EBDD23E" w:rsidR="003D3DAE" w:rsidRDefault="003D3DAE" w:rsidP="003D3DAE">
      <w:pPr>
        <w:pStyle w:val="ListParagraph"/>
        <w:numPr>
          <w:ilvl w:val="0"/>
          <w:numId w:val="4"/>
        </w:numPr>
        <w:divId w:val="1504509977"/>
        <w:rPr>
          <w:rFonts w:ascii="Times New Roman" w:hAnsi="Times New Roman"/>
          <w:sz w:val="24"/>
          <w:szCs w:val="24"/>
        </w:rPr>
      </w:pPr>
      <w:r>
        <w:rPr>
          <w:rFonts w:ascii="Times New Roman" w:hAnsi="Times New Roman"/>
          <w:sz w:val="24"/>
          <w:szCs w:val="24"/>
        </w:rPr>
        <w:t xml:space="preserve">The procedures to be followed in minimizing those hazards. </w:t>
      </w:r>
    </w:p>
    <w:p w14:paraId="2DECC5EA" w14:textId="24050C75" w:rsidR="003D3DAE" w:rsidRDefault="003D3DAE" w:rsidP="003D3DAE">
      <w:pPr>
        <w:pStyle w:val="ListParagraph"/>
        <w:numPr>
          <w:ilvl w:val="0"/>
          <w:numId w:val="4"/>
        </w:numPr>
        <w:divId w:val="1504509977"/>
        <w:rPr>
          <w:rFonts w:ascii="Times New Roman" w:hAnsi="Times New Roman"/>
          <w:sz w:val="24"/>
          <w:szCs w:val="24"/>
        </w:rPr>
      </w:pPr>
      <w:r>
        <w:rPr>
          <w:rFonts w:ascii="Times New Roman" w:hAnsi="Times New Roman"/>
          <w:sz w:val="24"/>
          <w:szCs w:val="24"/>
        </w:rPr>
        <w:t>The correct procedures for installing, inspecting, operating, maintaining, and disassembling the personal fall protection systems that the employee uses.</w:t>
      </w:r>
    </w:p>
    <w:p w14:paraId="6B62C015" w14:textId="6875BB69" w:rsidR="003D3DAE" w:rsidRDefault="003D3DAE" w:rsidP="003D3DAE">
      <w:pPr>
        <w:pStyle w:val="ListParagraph"/>
        <w:numPr>
          <w:ilvl w:val="0"/>
          <w:numId w:val="4"/>
        </w:numPr>
        <w:divId w:val="1504509977"/>
        <w:rPr>
          <w:rFonts w:ascii="Times New Roman" w:hAnsi="Times New Roman"/>
          <w:sz w:val="24"/>
          <w:szCs w:val="24"/>
        </w:rPr>
      </w:pPr>
      <w:r>
        <w:rPr>
          <w:rFonts w:ascii="Times New Roman" w:hAnsi="Times New Roman"/>
          <w:sz w:val="24"/>
          <w:szCs w:val="24"/>
        </w:rPr>
        <w:t xml:space="preserve">The correct use of personal fall protection systems and equipment such as proper hook-up, anchoring and tie-off techniques, and methods of equipment </w:t>
      </w:r>
      <w:r w:rsidR="00EC09B5">
        <w:rPr>
          <w:rFonts w:ascii="Times New Roman" w:hAnsi="Times New Roman"/>
          <w:sz w:val="24"/>
          <w:szCs w:val="24"/>
        </w:rPr>
        <w:t xml:space="preserve">inspection and storage. </w:t>
      </w:r>
    </w:p>
    <w:p w14:paraId="48567920" w14:textId="3389791D" w:rsidR="008365F8" w:rsidRDefault="008365F8" w:rsidP="00023082">
      <w:pPr>
        <w:divId w:val="1504509977"/>
        <w:rPr>
          <w:rFonts w:ascii="Times New Roman" w:hAnsi="Times New Roman"/>
          <w:sz w:val="24"/>
          <w:szCs w:val="24"/>
          <w:u w:val="single"/>
        </w:rPr>
      </w:pPr>
      <w:r w:rsidRPr="008365F8">
        <w:rPr>
          <w:rFonts w:ascii="Times New Roman" w:hAnsi="Times New Roman"/>
          <w:sz w:val="24"/>
          <w:szCs w:val="24"/>
          <w:u w:val="single"/>
        </w:rPr>
        <w:t>Training Requirements</w:t>
      </w:r>
    </w:p>
    <w:p w14:paraId="0E3757DB" w14:textId="77777777" w:rsidR="008365F8" w:rsidRDefault="008365F8" w:rsidP="008365F8">
      <w:pPr>
        <w:pStyle w:val="ListParagraph"/>
        <w:numPr>
          <w:ilvl w:val="0"/>
          <w:numId w:val="5"/>
        </w:numPr>
        <w:divId w:val="1504509977"/>
        <w:rPr>
          <w:rFonts w:ascii="Times New Roman" w:hAnsi="Times New Roman"/>
          <w:sz w:val="24"/>
          <w:szCs w:val="24"/>
        </w:rPr>
      </w:pPr>
      <w:r>
        <w:rPr>
          <w:rFonts w:ascii="Times New Roman" w:hAnsi="Times New Roman"/>
          <w:sz w:val="24"/>
          <w:szCs w:val="24"/>
        </w:rPr>
        <w:t>Conducted initially and then annually thereafter.</w:t>
      </w:r>
    </w:p>
    <w:p w14:paraId="7C322F9E" w14:textId="77777777" w:rsidR="008365F8" w:rsidRDefault="008365F8" w:rsidP="008365F8">
      <w:pPr>
        <w:pStyle w:val="ListParagraph"/>
        <w:numPr>
          <w:ilvl w:val="0"/>
          <w:numId w:val="5"/>
        </w:numPr>
        <w:divId w:val="1504509977"/>
        <w:rPr>
          <w:rFonts w:ascii="Times New Roman" w:hAnsi="Times New Roman"/>
          <w:sz w:val="24"/>
          <w:szCs w:val="24"/>
        </w:rPr>
      </w:pPr>
      <w:r>
        <w:rPr>
          <w:rFonts w:ascii="Times New Roman" w:hAnsi="Times New Roman"/>
          <w:sz w:val="24"/>
          <w:szCs w:val="24"/>
        </w:rPr>
        <w:t>When fall protection system changes.</w:t>
      </w:r>
    </w:p>
    <w:p w14:paraId="2C59B00B" w14:textId="77777777" w:rsidR="008365F8" w:rsidRDefault="008365F8" w:rsidP="008365F8">
      <w:pPr>
        <w:pStyle w:val="ListParagraph"/>
        <w:numPr>
          <w:ilvl w:val="0"/>
          <w:numId w:val="5"/>
        </w:numPr>
        <w:divId w:val="1504509977"/>
        <w:rPr>
          <w:rFonts w:ascii="Times New Roman" w:hAnsi="Times New Roman"/>
          <w:sz w:val="24"/>
          <w:szCs w:val="24"/>
        </w:rPr>
      </w:pPr>
      <w:r>
        <w:rPr>
          <w:rFonts w:ascii="Times New Roman" w:hAnsi="Times New Roman"/>
          <w:sz w:val="24"/>
          <w:szCs w:val="24"/>
        </w:rPr>
        <w:t xml:space="preserve">As determined by employee actions. </w:t>
      </w:r>
    </w:p>
    <w:p w14:paraId="01A5FAE5" w14:textId="77777777" w:rsidR="00364EAE" w:rsidRDefault="00364EAE" w:rsidP="006657AE">
      <w:pPr>
        <w:divId w:val="1504509977"/>
        <w:rPr>
          <w:rFonts w:ascii="Times New Roman" w:hAnsi="Times New Roman"/>
          <w:sz w:val="24"/>
          <w:szCs w:val="24"/>
        </w:rPr>
      </w:pPr>
    </w:p>
    <w:p w14:paraId="7B6A02E5" w14:textId="7C3DFD9C" w:rsidR="00792238" w:rsidRDefault="00811FB1" w:rsidP="00461874">
      <w:pPr>
        <w:divId w:val="1504509977"/>
        <w:rPr>
          <w:rFonts w:ascii="Times New Roman" w:hAnsi="Times New Roman"/>
          <w:b/>
          <w:bCs/>
          <w:sz w:val="28"/>
          <w:szCs w:val="28"/>
          <w:u w:val="single"/>
        </w:rPr>
      </w:pPr>
      <w:r>
        <w:rPr>
          <w:rFonts w:ascii="Times New Roman" w:hAnsi="Times New Roman"/>
          <w:b/>
          <w:bCs/>
          <w:sz w:val="28"/>
          <w:szCs w:val="28"/>
          <w:u w:val="single"/>
        </w:rPr>
        <w:t>5</w:t>
      </w:r>
      <w:r w:rsidR="00F7217F">
        <w:rPr>
          <w:rFonts w:ascii="Times New Roman" w:hAnsi="Times New Roman"/>
          <w:b/>
          <w:bCs/>
          <w:sz w:val="28"/>
          <w:szCs w:val="28"/>
          <w:u w:val="single"/>
        </w:rPr>
        <w:t xml:space="preserve">.0 Point of Contact </w:t>
      </w:r>
    </w:p>
    <w:p w14:paraId="6BCF4215" w14:textId="77777777" w:rsidR="00F7217F" w:rsidRDefault="00F7217F" w:rsidP="00F7217F">
      <w:pPr>
        <w:divId w:val="1504509977"/>
        <w:rPr>
          <w:rFonts w:ascii="Times New Roman" w:hAnsi="Times New Roman"/>
          <w:sz w:val="24"/>
          <w:szCs w:val="24"/>
        </w:rPr>
      </w:pPr>
      <w:r>
        <w:rPr>
          <w:rFonts w:ascii="Times New Roman" w:hAnsi="Times New Roman"/>
          <w:sz w:val="24"/>
          <w:szCs w:val="24"/>
        </w:rPr>
        <w:t xml:space="preserve">For any questions, comments, or matters pertaining to this written plan, please contact </w:t>
      </w:r>
      <w:hyperlink r:id="rId10" w:history="1">
        <w:r>
          <w:rPr>
            <w:rStyle w:val="Hyperlink"/>
            <w:rFonts w:ascii="Times New Roman" w:hAnsi="Times New Roman"/>
            <w:sz w:val="24"/>
            <w:szCs w:val="24"/>
          </w:rPr>
          <w:t>oeshelp@clemson.edu</w:t>
        </w:r>
      </w:hyperlink>
      <w:r>
        <w:rPr>
          <w:rFonts w:ascii="Times New Roman" w:hAnsi="Times New Roman"/>
          <w:sz w:val="24"/>
          <w:szCs w:val="24"/>
        </w:rPr>
        <w:t xml:space="preserve">. </w:t>
      </w:r>
    </w:p>
    <w:p w14:paraId="29586FD2" w14:textId="77777777" w:rsidR="00792238" w:rsidRDefault="00792238" w:rsidP="00461874">
      <w:pPr>
        <w:divId w:val="1504509977"/>
        <w:rPr>
          <w:rFonts w:ascii="Times New Roman" w:hAnsi="Times New Roman"/>
          <w:b/>
          <w:bCs/>
          <w:sz w:val="28"/>
          <w:szCs w:val="28"/>
          <w:u w:val="single"/>
        </w:rPr>
      </w:pPr>
    </w:p>
    <w:p w14:paraId="1AE88C25" w14:textId="77777777" w:rsidR="00792238" w:rsidRDefault="00792238" w:rsidP="00461874">
      <w:pPr>
        <w:divId w:val="1504509977"/>
        <w:rPr>
          <w:rFonts w:ascii="Times New Roman" w:hAnsi="Times New Roman"/>
          <w:b/>
          <w:bCs/>
          <w:sz w:val="28"/>
          <w:szCs w:val="28"/>
          <w:u w:val="single"/>
        </w:rPr>
      </w:pPr>
    </w:p>
    <w:p w14:paraId="6A60D641" w14:textId="77777777" w:rsidR="00792238" w:rsidRDefault="00792238" w:rsidP="00461874">
      <w:pPr>
        <w:divId w:val="1504509977"/>
        <w:rPr>
          <w:rFonts w:ascii="Times New Roman" w:hAnsi="Times New Roman"/>
          <w:b/>
          <w:bCs/>
          <w:sz w:val="28"/>
          <w:szCs w:val="28"/>
          <w:u w:val="single"/>
        </w:rPr>
      </w:pPr>
    </w:p>
    <w:p w14:paraId="0096F1B2" w14:textId="77777777" w:rsidR="00792238" w:rsidRDefault="00792238" w:rsidP="00461874">
      <w:pPr>
        <w:divId w:val="1504509977"/>
        <w:rPr>
          <w:rFonts w:ascii="Times New Roman" w:hAnsi="Times New Roman"/>
          <w:b/>
          <w:bCs/>
          <w:sz w:val="28"/>
          <w:szCs w:val="28"/>
          <w:u w:val="single"/>
        </w:rPr>
      </w:pPr>
    </w:p>
    <w:p w14:paraId="051DAC64" w14:textId="77777777" w:rsidR="00811FB1" w:rsidRDefault="00811FB1" w:rsidP="00461874">
      <w:pPr>
        <w:divId w:val="1504509977"/>
        <w:rPr>
          <w:rFonts w:ascii="Times New Roman" w:hAnsi="Times New Roman"/>
          <w:b/>
          <w:bCs/>
          <w:sz w:val="28"/>
          <w:szCs w:val="28"/>
          <w:u w:val="single"/>
        </w:rPr>
      </w:pPr>
    </w:p>
    <w:p w14:paraId="4DF58C9B" w14:textId="77777777" w:rsidR="00811FB1" w:rsidRDefault="00811FB1" w:rsidP="00461874">
      <w:pPr>
        <w:divId w:val="1504509977"/>
        <w:rPr>
          <w:rFonts w:ascii="Times New Roman" w:hAnsi="Times New Roman"/>
          <w:b/>
          <w:bCs/>
          <w:sz w:val="28"/>
          <w:szCs w:val="28"/>
          <w:u w:val="single"/>
        </w:rPr>
      </w:pPr>
    </w:p>
    <w:p w14:paraId="45358900" w14:textId="77777777" w:rsidR="00811FB1" w:rsidRDefault="00811FB1" w:rsidP="00461874">
      <w:pPr>
        <w:divId w:val="1504509977"/>
        <w:rPr>
          <w:rFonts w:ascii="Times New Roman" w:hAnsi="Times New Roman"/>
          <w:b/>
          <w:bCs/>
          <w:sz w:val="28"/>
          <w:szCs w:val="28"/>
          <w:u w:val="single"/>
        </w:rPr>
      </w:pPr>
    </w:p>
    <w:p w14:paraId="7F913FE3" w14:textId="77777777" w:rsidR="00F7217F" w:rsidRPr="009F755A" w:rsidRDefault="00F7217F" w:rsidP="00CE41F3">
      <w:pPr>
        <w:divId w:val="1504509977"/>
        <w:rPr>
          <w:rFonts w:ascii="Times New Roman" w:hAnsi="Times New Roman"/>
          <w:sz w:val="24"/>
          <w:szCs w:val="24"/>
        </w:rPr>
      </w:pPr>
    </w:p>
    <w:sectPr w:rsidR="00F7217F" w:rsidRPr="009F755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A8EA" w14:textId="77777777" w:rsidR="009A642B" w:rsidRDefault="009A642B" w:rsidP="009A04FD">
      <w:pPr>
        <w:spacing w:before="0" w:after="0"/>
      </w:pPr>
      <w:r>
        <w:separator/>
      </w:r>
    </w:p>
  </w:endnote>
  <w:endnote w:type="continuationSeparator" w:id="0">
    <w:p w14:paraId="6A747D9A" w14:textId="77777777" w:rsidR="009A642B" w:rsidRDefault="009A642B" w:rsidP="009A04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1981" w14:textId="77777777" w:rsidR="00C3416C" w:rsidRDefault="00C3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185531"/>
      <w:docPartObj>
        <w:docPartGallery w:val="Page Numbers (Bottom of Page)"/>
        <w:docPartUnique/>
      </w:docPartObj>
    </w:sdtPr>
    <w:sdtEndPr>
      <w:rPr>
        <w:noProof/>
      </w:rPr>
    </w:sdtEndPr>
    <w:sdtContent>
      <w:p w14:paraId="62BA6A1E" w14:textId="0C50898C" w:rsidR="007F33CA" w:rsidRDefault="007F33CA">
        <w:pPr>
          <w:pStyle w:val="Footer"/>
          <w:jc w:val="center"/>
        </w:pPr>
        <w:r>
          <w:fldChar w:fldCharType="begin"/>
        </w:r>
        <w:r>
          <w:instrText xml:space="preserve"> PAGE   \* MERGEFORMAT </w:instrText>
        </w:r>
        <w:r>
          <w:fldChar w:fldCharType="separate"/>
        </w:r>
        <w:r w:rsidR="00A04D57">
          <w:rPr>
            <w:noProof/>
          </w:rPr>
          <w:t>9</w:t>
        </w:r>
        <w:r>
          <w:rPr>
            <w:noProof/>
          </w:rPr>
          <w:fldChar w:fldCharType="end"/>
        </w:r>
      </w:p>
    </w:sdtContent>
  </w:sdt>
  <w:p w14:paraId="2485FC3B" w14:textId="77777777" w:rsidR="007F33CA" w:rsidRDefault="007F3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9E02" w14:textId="77777777" w:rsidR="00C3416C" w:rsidRDefault="00C3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484D" w14:textId="77777777" w:rsidR="009A642B" w:rsidRDefault="009A642B" w:rsidP="009A04FD">
      <w:pPr>
        <w:spacing w:before="0" w:after="0"/>
      </w:pPr>
      <w:r>
        <w:separator/>
      </w:r>
    </w:p>
  </w:footnote>
  <w:footnote w:type="continuationSeparator" w:id="0">
    <w:p w14:paraId="6D11D976" w14:textId="77777777" w:rsidR="009A642B" w:rsidRDefault="009A642B" w:rsidP="009A04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42A9" w14:textId="77777777" w:rsidR="00C3416C" w:rsidRDefault="00C3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DF3C" w14:textId="65D60386" w:rsidR="00617E43" w:rsidRDefault="00617E43">
    <w:pPr>
      <w:pStyle w:val="Header"/>
    </w:pPr>
    <w:r>
      <w:rPr>
        <w:noProof/>
      </w:rPr>
      <w:drawing>
        <wp:inline distT="0" distB="0" distL="0" distR="0" wp14:anchorId="73BF1A56" wp14:editId="527CC4EA">
          <wp:extent cx="1487805"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267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AF1C" w14:textId="77777777" w:rsidR="00C3416C" w:rsidRDefault="00C3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71E"/>
    <w:multiLevelType w:val="hybridMultilevel"/>
    <w:tmpl w:val="30C8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73FC8"/>
    <w:multiLevelType w:val="hybridMultilevel"/>
    <w:tmpl w:val="5AC0D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368C5"/>
    <w:multiLevelType w:val="hybridMultilevel"/>
    <w:tmpl w:val="27402B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D223429"/>
    <w:multiLevelType w:val="hybridMultilevel"/>
    <w:tmpl w:val="9E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764A4"/>
    <w:multiLevelType w:val="hybridMultilevel"/>
    <w:tmpl w:val="895E53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59D6227E"/>
    <w:multiLevelType w:val="hybridMultilevel"/>
    <w:tmpl w:val="032ABF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A8F16E6"/>
    <w:multiLevelType w:val="hybridMultilevel"/>
    <w:tmpl w:val="50682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4080753">
    <w:abstractNumId w:val="0"/>
  </w:num>
  <w:num w:numId="2" w16cid:durableId="760494142">
    <w:abstractNumId w:val="4"/>
  </w:num>
  <w:num w:numId="3" w16cid:durableId="764154568">
    <w:abstractNumId w:val="2"/>
  </w:num>
  <w:num w:numId="4" w16cid:durableId="2112629012">
    <w:abstractNumId w:val="3"/>
  </w:num>
  <w:num w:numId="5" w16cid:durableId="910895712">
    <w:abstractNumId w:val="5"/>
  </w:num>
  <w:num w:numId="6" w16cid:durableId="565723631">
    <w:abstractNumId w:val="1"/>
  </w:num>
  <w:num w:numId="7" w16cid:durableId="104891746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DC"/>
    <w:rsid w:val="000216F8"/>
    <w:rsid w:val="00023082"/>
    <w:rsid w:val="000240ED"/>
    <w:rsid w:val="00026ADC"/>
    <w:rsid w:val="00031D94"/>
    <w:rsid w:val="00044F63"/>
    <w:rsid w:val="00051C54"/>
    <w:rsid w:val="00060DE4"/>
    <w:rsid w:val="00084F05"/>
    <w:rsid w:val="000A2EFA"/>
    <w:rsid w:val="000B192C"/>
    <w:rsid w:val="000B1B82"/>
    <w:rsid w:val="000C0DA9"/>
    <w:rsid w:val="000D2B64"/>
    <w:rsid w:val="000D3221"/>
    <w:rsid w:val="000D731C"/>
    <w:rsid w:val="000D75B5"/>
    <w:rsid w:val="000D7643"/>
    <w:rsid w:val="000D7D73"/>
    <w:rsid w:val="000E2E89"/>
    <w:rsid w:val="000E477C"/>
    <w:rsid w:val="000E497B"/>
    <w:rsid w:val="000E57F2"/>
    <w:rsid w:val="000F44EA"/>
    <w:rsid w:val="00100311"/>
    <w:rsid w:val="00111C1E"/>
    <w:rsid w:val="001139F6"/>
    <w:rsid w:val="00123756"/>
    <w:rsid w:val="00123B9A"/>
    <w:rsid w:val="00124E5C"/>
    <w:rsid w:val="001260DF"/>
    <w:rsid w:val="0013484B"/>
    <w:rsid w:val="001439F0"/>
    <w:rsid w:val="00146CCC"/>
    <w:rsid w:val="00155C99"/>
    <w:rsid w:val="00163293"/>
    <w:rsid w:val="00170008"/>
    <w:rsid w:val="00171330"/>
    <w:rsid w:val="00171F71"/>
    <w:rsid w:val="001746A1"/>
    <w:rsid w:val="00176D77"/>
    <w:rsid w:val="0017712E"/>
    <w:rsid w:val="001862A1"/>
    <w:rsid w:val="00187174"/>
    <w:rsid w:val="00192EE7"/>
    <w:rsid w:val="00195ABD"/>
    <w:rsid w:val="00195BD3"/>
    <w:rsid w:val="0019717F"/>
    <w:rsid w:val="001A2E27"/>
    <w:rsid w:val="001B7450"/>
    <w:rsid w:val="001D0513"/>
    <w:rsid w:val="001D1660"/>
    <w:rsid w:val="001E1DEA"/>
    <w:rsid w:val="001E3309"/>
    <w:rsid w:val="001E592D"/>
    <w:rsid w:val="001F0FBD"/>
    <w:rsid w:val="002017C9"/>
    <w:rsid w:val="0020456B"/>
    <w:rsid w:val="00213C29"/>
    <w:rsid w:val="00217EA7"/>
    <w:rsid w:val="0023266E"/>
    <w:rsid w:val="00234993"/>
    <w:rsid w:val="00235EFE"/>
    <w:rsid w:val="002416F7"/>
    <w:rsid w:val="00253132"/>
    <w:rsid w:val="00255952"/>
    <w:rsid w:val="00271B4F"/>
    <w:rsid w:val="00273862"/>
    <w:rsid w:val="00274878"/>
    <w:rsid w:val="00276C2E"/>
    <w:rsid w:val="00287C27"/>
    <w:rsid w:val="002922CC"/>
    <w:rsid w:val="002948CC"/>
    <w:rsid w:val="00294928"/>
    <w:rsid w:val="00296F5B"/>
    <w:rsid w:val="002A3909"/>
    <w:rsid w:val="002A625E"/>
    <w:rsid w:val="002A6880"/>
    <w:rsid w:val="002B182C"/>
    <w:rsid w:val="002B2BD7"/>
    <w:rsid w:val="002C0764"/>
    <w:rsid w:val="002C0D1F"/>
    <w:rsid w:val="002C3C6B"/>
    <w:rsid w:val="002D43B8"/>
    <w:rsid w:val="002D656C"/>
    <w:rsid w:val="002E3677"/>
    <w:rsid w:val="002E66B0"/>
    <w:rsid w:val="002F005D"/>
    <w:rsid w:val="0030415C"/>
    <w:rsid w:val="00313E36"/>
    <w:rsid w:val="003207BF"/>
    <w:rsid w:val="0032099F"/>
    <w:rsid w:val="00325495"/>
    <w:rsid w:val="0033446B"/>
    <w:rsid w:val="00354EDA"/>
    <w:rsid w:val="00361D8A"/>
    <w:rsid w:val="00364EAE"/>
    <w:rsid w:val="00364F18"/>
    <w:rsid w:val="00373B6C"/>
    <w:rsid w:val="00380041"/>
    <w:rsid w:val="0038326C"/>
    <w:rsid w:val="003837C7"/>
    <w:rsid w:val="00385F38"/>
    <w:rsid w:val="00394931"/>
    <w:rsid w:val="003A3566"/>
    <w:rsid w:val="003B579F"/>
    <w:rsid w:val="003D3DAE"/>
    <w:rsid w:val="003D62B0"/>
    <w:rsid w:val="003E765A"/>
    <w:rsid w:val="003F5EAE"/>
    <w:rsid w:val="0041105F"/>
    <w:rsid w:val="00413AF5"/>
    <w:rsid w:val="004164A7"/>
    <w:rsid w:val="0042626E"/>
    <w:rsid w:val="00435E70"/>
    <w:rsid w:val="00436E68"/>
    <w:rsid w:val="004425D9"/>
    <w:rsid w:val="00444733"/>
    <w:rsid w:val="00445A4B"/>
    <w:rsid w:val="00446F93"/>
    <w:rsid w:val="004509AE"/>
    <w:rsid w:val="0045669B"/>
    <w:rsid w:val="0045710E"/>
    <w:rsid w:val="00460681"/>
    <w:rsid w:val="00461874"/>
    <w:rsid w:val="004646C0"/>
    <w:rsid w:val="00472E83"/>
    <w:rsid w:val="004825AF"/>
    <w:rsid w:val="00484ADC"/>
    <w:rsid w:val="004867DD"/>
    <w:rsid w:val="004867DE"/>
    <w:rsid w:val="00493C95"/>
    <w:rsid w:val="004A1927"/>
    <w:rsid w:val="004A3FF4"/>
    <w:rsid w:val="004A63CA"/>
    <w:rsid w:val="004A7211"/>
    <w:rsid w:val="004A7667"/>
    <w:rsid w:val="004B0735"/>
    <w:rsid w:val="004B5332"/>
    <w:rsid w:val="004B6ED0"/>
    <w:rsid w:val="004C0DF4"/>
    <w:rsid w:val="004C18D7"/>
    <w:rsid w:val="004C2375"/>
    <w:rsid w:val="004C43C6"/>
    <w:rsid w:val="004C69AC"/>
    <w:rsid w:val="004C6E91"/>
    <w:rsid w:val="004D07F0"/>
    <w:rsid w:val="004D1390"/>
    <w:rsid w:val="004D6810"/>
    <w:rsid w:val="004D7A69"/>
    <w:rsid w:val="0050030C"/>
    <w:rsid w:val="00502B5C"/>
    <w:rsid w:val="00543B66"/>
    <w:rsid w:val="005566E8"/>
    <w:rsid w:val="00556B33"/>
    <w:rsid w:val="00556CE5"/>
    <w:rsid w:val="00560495"/>
    <w:rsid w:val="00564708"/>
    <w:rsid w:val="0057102D"/>
    <w:rsid w:val="005745EF"/>
    <w:rsid w:val="0058369B"/>
    <w:rsid w:val="00585180"/>
    <w:rsid w:val="00587F46"/>
    <w:rsid w:val="00595BCC"/>
    <w:rsid w:val="00596058"/>
    <w:rsid w:val="005A3E5E"/>
    <w:rsid w:val="005A7E3E"/>
    <w:rsid w:val="005B0BDB"/>
    <w:rsid w:val="005B0EA1"/>
    <w:rsid w:val="005B59F5"/>
    <w:rsid w:val="005B7D34"/>
    <w:rsid w:val="005C0A88"/>
    <w:rsid w:val="005C11D0"/>
    <w:rsid w:val="005C2AD8"/>
    <w:rsid w:val="005E1DF3"/>
    <w:rsid w:val="005F1200"/>
    <w:rsid w:val="005F13F3"/>
    <w:rsid w:val="005F1526"/>
    <w:rsid w:val="005F24B1"/>
    <w:rsid w:val="00601748"/>
    <w:rsid w:val="006041AC"/>
    <w:rsid w:val="0061015B"/>
    <w:rsid w:val="00612AFE"/>
    <w:rsid w:val="00612E55"/>
    <w:rsid w:val="0061374D"/>
    <w:rsid w:val="00616A26"/>
    <w:rsid w:val="00617E43"/>
    <w:rsid w:val="0062014B"/>
    <w:rsid w:val="0062390F"/>
    <w:rsid w:val="00625976"/>
    <w:rsid w:val="006272A5"/>
    <w:rsid w:val="00627B0C"/>
    <w:rsid w:val="0063195D"/>
    <w:rsid w:val="0064071F"/>
    <w:rsid w:val="0066060B"/>
    <w:rsid w:val="00661507"/>
    <w:rsid w:val="006657AE"/>
    <w:rsid w:val="006755A0"/>
    <w:rsid w:val="006776CA"/>
    <w:rsid w:val="0068283B"/>
    <w:rsid w:val="00682AEA"/>
    <w:rsid w:val="00687351"/>
    <w:rsid w:val="00695910"/>
    <w:rsid w:val="006A4DDC"/>
    <w:rsid w:val="006A55F4"/>
    <w:rsid w:val="006B465D"/>
    <w:rsid w:val="006E6875"/>
    <w:rsid w:val="006E73A2"/>
    <w:rsid w:val="006E778E"/>
    <w:rsid w:val="007112A9"/>
    <w:rsid w:val="00733973"/>
    <w:rsid w:val="007365FB"/>
    <w:rsid w:val="00740DC6"/>
    <w:rsid w:val="0074433D"/>
    <w:rsid w:val="00747C91"/>
    <w:rsid w:val="00750672"/>
    <w:rsid w:val="00763010"/>
    <w:rsid w:val="00767279"/>
    <w:rsid w:val="00772DE8"/>
    <w:rsid w:val="0077395C"/>
    <w:rsid w:val="00774AAE"/>
    <w:rsid w:val="00791EE0"/>
    <w:rsid w:val="00792238"/>
    <w:rsid w:val="007951DE"/>
    <w:rsid w:val="00795F48"/>
    <w:rsid w:val="00797889"/>
    <w:rsid w:val="007B5E40"/>
    <w:rsid w:val="007C3841"/>
    <w:rsid w:val="007C39EB"/>
    <w:rsid w:val="007D33C9"/>
    <w:rsid w:val="007D5A53"/>
    <w:rsid w:val="007D6E64"/>
    <w:rsid w:val="007E0B4F"/>
    <w:rsid w:val="007E44E1"/>
    <w:rsid w:val="007E4B67"/>
    <w:rsid w:val="007E4E1D"/>
    <w:rsid w:val="007F1B5E"/>
    <w:rsid w:val="007F29B0"/>
    <w:rsid w:val="007F33CA"/>
    <w:rsid w:val="00805A56"/>
    <w:rsid w:val="00811FB1"/>
    <w:rsid w:val="008156D6"/>
    <w:rsid w:val="00824291"/>
    <w:rsid w:val="00826845"/>
    <w:rsid w:val="008365F8"/>
    <w:rsid w:val="008426A2"/>
    <w:rsid w:val="00842ECD"/>
    <w:rsid w:val="00856715"/>
    <w:rsid w:val="00857C28"/>
    <w:rsid w:val="008772C0"/>
    <w:rsid w:val="00877C67"/>
    <w:rsid w:val="00877F69"/>
    <w:rsid w:val="00880B73"/>
    <w:rsid w:val="00884E02"/>
    <w:rsid w:val="0089253E"/>
    <w:rsid w:val="008B0D2C"/>
    <w:rsid w:val="008B541A"/>
    <w:rsid w:val="008C1359"/>
    <w:rsid w:val="008D1D2F"/>
    <w:rsid w:val="008D295E"/>
    <w:rsid w:val="008D7D7C"/>
    <w:rsid w:val="008F27F5"/>
    <w:rsid w:val="00904E50"/>
    <w:rsid w:val="00911B68"/>
    <w:rsid w:val="00912800"/>
    <w:rsid w:val="0091291D"/>
    <w:rsid w:val="0091706E"/>
    <w:rsid w:val="009172C6"/>
    <w:rsid w:val="00921F3E"/>
    <w:rsid w:val="00922DCE"/>
    <w:rsid w:val="00924BBF"/>
    <w:rsid w:val="00924E6E"/>
    <w:rsid w:val="009446DF"/>
    <w:rsid w:val="009473A0"/>
    <w:rsid w:val="0095369C"/>
    <w:rsid w:val="00954476"/>
    <w:rsid w:val="009544DC"/>
    <w:rsid w:val="00955155"/>
    <w:rsid w:val="00955EC9"/>
    <w:rsid w:val="0095798B"/>
    <w:rsid w:val="00957D58"/>
    <w:rsid w:val="009631FC"/>
    <w:rsid w:val="00964A85"/>
    <w:rsid w:val="00967655"/>
    <w:rsid w:val="009734D8"/>
    <w:rsid w:val="00975834"/>
    <w:rsid w:val="009761E1"/>
    <w:rsid w:val="00990E6D"/>
    <w:rsid w:val="00991287"/>
    <w:rsid w:val="009915D1"/>
    <w:rsid w:val="009A04FD"/>
    <w:rsid w:val="009A3ABA"/>
    <w:rsid w:val="009A642B"/>
    <w:rsid w:val="009C2D28"/>
    <w:rsid w:val="009D087C"/>
    <w:rsid w:val="009E1529"/>
    <w:rsid w:val="009E40DD"/>
    <w:rsid w:val="009E7047"/>
    <w:rsid w:val="009F0509"/>
    <w:rsid w:val="009F755A"/>
    <w:rsid w:val="00A04D57"/>
    <w:rsid w:val="00A15247"/>
    <w:rsid w:val="00A17642"/>
    <w:rsid w:val="00A1778C"/>
    <w:rsid w:val="00A220BA"/>
    <w:rsid w:val="00A22B9F"/>
    <w:rsid w:val="00A24F65"/>
    <w:rsid w:val="00A25FDD"/>
    <w:rsid w:val="00A3168B"/>
    <w:rsid w:val="00A42244"/>
    <w:rsid w:val="00A453DB"/>
    <w:rsid w:val="00A5092D"/>
    <w:rsid w:val="00A545DE"/>
    <w:rsid w:val="00A57273"/>
    <w:rsid w:val="00A60C28"/>
    <w:rsid w:val="00A658DB"/>
    <w:rsid w:val="00A72B08"/>
    <w:rsid w:val="00A73270"/>
    <w:rsid w:val="00A7634C"/>
    <w:rsid w:val="00A76CD0"/>
    <w:rsid w:val="00A836C2"/>
    <w:rsid w:val="00A9210A"/>
    <w:rsid w:val="00AA399D"/>
    <w:rsid w:val="00AA5D7E"/>
    <w:rsid w:val="00AB4E0C"/>
    <w:rsid w:val="00AB51C9"/>
    <w:rsid w:val="00AB54F8"/>
    <w:rsid w:val="00AB6CF3"/>
    <w:rsid w:val="00AC2AE6"/>
    <w:rsid w:val="00AC33FC"/>
    <w:rsid w:val="00AD5D83"/>
    <w:rsid w:val="00AD5F4B"/>
    <w:rsid w:val="00AD6BBE"/>
    <w:rsid w:val="00AF05F2"/>
    <w:rsid w:val="00AF108B"/>
    <w:rsid w:val="00AF2D93"/>
    <w:rsid w:val="00AF375A"/>
    <w:rsid w:val="00AF3790"/>
    <w:rsid w:val="00AF4C98"/>
    <w:rsid w:val="00B00646"/>
    <w:rsid w:val="00B06D49"/>
    <w:rsid w:val="00B078D1"/>
    <w:rsid w:val="00B165D7"/>
    <w:rsid w:val="00B32E8B"/>
    <w:rsid w:val="00B34839"/>
    <w:rsid w:val="00B365C8"/>
    <w:rsid w:val="00B40297"/>
    <w:rsid w:val="00B41EDC"/>
    <w:rsid w:val="00B43625"/>
    <w:rsid w:val="00B50B10"/>
    <w:rsid w:val="00B510C5"/>
    <w:rsid w:val="00B615E2"/>
    <w:rsid w:val="00B6222A"/>
    <w:rsid w:val="00B6245C"/>
    <w:rsid w:val="00B7053E"/>
    <w:rsid w:val="00B72E57"/>
    <w:rsid w:val="00B82D5D"/>
    <w:rsid w:val="00B86BA2"/>
    <w:rsid w:val="00B93F0B"/>
    <w:rsid w:val="00B95114"/>
    <w:rsid w:val="00B97A1D"/>
    <w:rsid w:val="00BA21A0"/>
    <w:rsid w:val="00BA5AC3"/>
    <w:rsid w:val="00BA60AC"/>
    <w:rsid w:val="00BB1C4C"/>
    <w:rsid w:val="00BC3DC8"/>
    <w:rsid w:val="00BC4E26"/>
    <w:rsid w:val="00BD581C"/>
    <w:rsid w:val="00BD6ADE"/>
    <w:rsid w:val="00BD6BE2"/>
    <w:rsid w:val="00BE3A36"/>
    <w:rsid w:val="00BF1908"/>
    <w:rsid w:val="00BF1FBE"/>
    <w:rsid w:val="00BF40FA"/>
    <w:rsid w:val="00C0045E"/>
    <w:rsid w:val="00C01D70"/>
    <w:rsid w:val="00C03FFB"/>
    <w:rsid w:val="00C04594"/>
    <w:rsid w:val="00C0553A"/>
    <w:rsid w:val="00C22C76"/>
    <w:rsid w:val="00C23E3C"/>
    <w:rsid w:val="00C243AF"/>
    <w:rsid w:val="00C25938"/>
    <w:rsid w:val="00C31E01"/>
    <w:rsid w:val="00C33F80"/>
    <w:rsid w:val="00C3416C"/>
    <w:rsid w:val="00C40E1C"/>
    <w:rsid w:val="00C470D0"/>
    <w:rsid w:val="00C47B4D"/>
    <w:rsid w:val="00C50BE1"/>
    <w:rsid w:val="00C56298"/>
    <w:rsid w:val="00C63AC2"/>
    <w:rsid w:val="00C66511"/>
    <w:rsid w:val="00C66D86"/>
    <w:rsid w:val="00C7353B"/>
    <w:rsid w:val="00C7360A"/>
    <w:rsid w:val="00C90370"/>
    <w:rsid w:val="00C92F68"/>
    <w:rsid w:val="00C95776"/>
    <w:rsid w:val="00C96991"/>
    <w:rsid w:val="00CA0CD5"/>
    <w:rsid w:val="00CA1FC3"/>
    <w:rsid w:val="00CB0071"/>
    <w:rsid w:val="00CB52F6"/>
    <w:rsid w:val="00CC4D34"/>
    <w:rsid w:val="00CC593F"/>
    <w:rsid w:val="00CC5CD4"/>
    <w:rsid w:val="00CC5FCF"/>
    <w:rsid w:val="00CD197C"/>
    <w:rsid w:val="00CD6BA0"/>
    <w:rsid w:val="00CE1FBC"/>
    <w:rsid w:val="00CE41F3"/>
    <w:rsid w:val="00CF3B1B"/>
    <w:rsid w:val="00D01721"/>
    <w:rsid w:val="00D13CD1"/>
    <w:rsid w:val="00D15B00"/>
    <w:rsid w:val="00D252E1"/>
    <w:rsid w:val="00D25ED8"/>
    <w:rsid w:val="00D449D4"/>
    <w:rsid w:val="00D501F5"/>
    <w:rsid w:val="00D5449F"/>
    <w:rsid w:val="00D560A4"/>
    <w:rsid w:val="00D63A21"/>
    <w:rsid w:val="00D6433C"/>
    <w:rsid w:val="00D648DC"/>
    <w:rsid w:val="00D90C2A"/>
    <w:rsid w:val="00D917B0"/>
    <w:rsid w:val="00D93D2A"/>
    <w:rsid w:val="00D9779C"/>
    <w:rsid w:val="00DA372C"/>
    <w:rsid w:val="00DA6C56"/>
    <w:rsid w:val="00DB0088"/>
    <w:rsid w:val="00DB132D"/>
    <w:rsid w:val="00DB62E9"/>
    <w:rsid w:val="00DC1EB7"/>
    <w:rsid w:val="00DC2D86"/>
    <w:rsid w:val="00DD17C2"/>
    <w:rsid w:val="00DD2AEC"/>
    <w:rsid w:val="00DD4840"/>
    <w:rsid w:val="00DD7039"/>
    <w:rsid w:val="00DE0857"/>
    <w:rsid w:val="00DE570B"/>
    <w:rsid w:val="00DF3398"/>
    <w:rsid w:val="00E0016D"/>
    <w:rsid w:val="00E0699D"/>
    <w:rsid w:val="00E11D57"/>
    <w:rsid w:val="00E2154E"/>
    <w:rsid w:val="00E2379A"/>
    <w:rsid w:val="00E274E5"/>
    <w:rsid w:val="00E31F08"/>
    <w:rsid w:val="00E44907"/>
    <w:rsid w:val="00E462DF"/>
    <w:rsid w:val="00E51A2E"/>
    <w:rsid w:val="00E56B53"/>
    <w:rsid w:val="00E609ED"/>
    <w:rsid w:val="00E83577"/>
    <w:rsid w:val="00E95B2B"/>
    <w:rsid w:val="00EB4FFA"/>
    <w:rsid w:val="00EC09B5"/>
    <w:rsid w:val="00EC2B41"/>
    <w:rsid w:val="00EC44E7"/>
    <w:rsid w:val="00F004FF"/>
    <w:rsid w:val="00F012F7"/>
    <w:rsid w:val="00F07E86"/>
    <w:rsid w:val="00F10F3F"/>
    <w:rsid w:val="00F2638A"/>
    <w:rsid w:val="00F3393E"/>
    <w:rsid w:val="00F37B58"/>
    <w:rsid w:val="00F401DE"/>
    <w:rsid w:val="00F41832"/>
    <w:rsid w:val="00F43922"/>
    <w:rsid w:val="00F53C4B"/>
    <w:rsid w:val="00F55457"/>
    <w:rsid w:val="00F71E3E"/>
    <w:rsid w:val="00F7217F"/>
    <w:rsid w:val="00F82146"/>
    <w:rsid w:val="00F84B23"/>
    <w:rsid w:val="00F871BB"/>
    <w:rsid w:val="00F91C4E"/>
    <w:rsid w:val="00F97472"/>
    <w:rsid w:val="00FA3615"/>
    <w:rsid w:val="00FB058A"/>
    <w:rsid w:val="00FB7698"/>
    <w:rsid w:val="00FC527F"/>
    <w:rsid w:val="00FD1AE5"/>
    <w:rsid w:val="00FD27FA"/>
    <w:rsid w:val="00FD4471"/>
    <w:rsid w:val="00FD760A"/>
    <w:rsid w:val="00FE6792"/>
    <w:rsid w:val="00FE7272"/>
    <w:rsid w:val="00FF629D"/>
  </w:rsids>
  <m:mathPr>
    <m:mathFont m:val="Cambria Math"/>
    <m:brkBin m:val="before"/>
    <m:brkBinSub m:val="--"/>
    <m:smallFrac m:val="0"/>
    <m:dispDef/>
    <m:lMargin m:val="0"/>
    <m:rMargin m:val="0"/>
    <m:defJc m:val="centerGroup"/>
    <m:wrapIndent m:val="1440"/>
    <m:intLim m:val="subSup"/>
    <m:naryLim m:val="undOvr"/>
  </m:mathPr>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5FBF0"/>
  <w15:docId w15:val="{3B3D6CAA-7D1E-47DB-BC34-E50DA187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E5"/>
    <w:pPr>
      <w:spacing w:before="100" w:beforeAutospacing="1" w:after="100" w:afterAutospacing="1"/>
    </w:pPr>
    <w:rPr>
      <w:rFonts w:ascii="Century Schoolbook" w:hAnsi="Century Schoolbook"/>
      <w:sz w:val="22"/>
      <w:szCs w:val="22"/>
    </w:rPr>
  </w:style>
  <w:style w:type="paragraph" w:styleId="Heading1">
    <w:name w:val="heading 1"/>
    <w:basedOn w:val="Normal"/>
    <w:next w:val="Normal"/>
    <w:link w:val="Heading1Char"/>
    <w:uiPriority w:val="9"/>
    <w:qFormat/>
    <w:rsid w:val="00924BBF"/>
    <w:pPr>
      <w:keepNext/>
      <w:keepLines/>
      <w:spacing w:before="480" w:after="0"/>
      <w:outlineLvl w:val="0"/>
    </w:pPr>
    <w:rPr>
      <w:rFonts w:ascii="Arial" w:hAnsi="Arial" w:cs="Arial"/>
      <w:b/>
      <w:bCs/>
      <w:color w:val="632423" w:themeColor="accent2" w:themeShade="80"/>
      <w:sz w:val="28"/>
      <w:szCs w:val="28"/>
    </w:rPr>
  </w:style>
  <w:style w:type="paragraph" w:styleId="Heading2">
    <w:name w:val="heading 2"/>
    <w:basedOn w:val="Normal"/>
    <w:next w:val="Normal"/>
    <w:link w:val="Heading2Char"/>
    <w:uiPriority w:val="9"/>
    <w:unhideWhenUsed/>
    <w:qFormat/>
    <w:rsid w:val="00924BBF"/>
    <w:pPr>
      <w:spacing w:before="0" w:beforeAutospacing="0" w:after="0" w:afterAutospacing="0"/>
      <w:outlineLvl w:val="1"/>
    </w:pPr>
    <w:rPr>
      <w:rFonts w:ascii="Arial" w:hAnsi="Arial" w:cs="Arial"/>
      <w:b/>
      <w:bCs/>
      <w:color w:val="632423" w:themeColor="accent2" w:themeShade="80"/>
    </w:rPr>
  </w:style>
  <w:style w:type="paragraph" w:styleId="Heading3">
    <w:name w:val="heading 3"/>
    <w:basedOn w:val="Normal"/>
    <w:next w:val="Normal"/>
    <w:link w:val="Heading3Char"/>
    <w:uiPriority w:val="9"/>
    <w:unhideWhenUsed/>
    <w:qFormat/>
    <w:rsid w:val="00924BBF"/>
    <w:pPr>
      <w:keepNext/>
      <w:keepLines/>
      <w:spacing w:before="200" w:after="0"/>
      <w:outlineLvl w:val="2"/>
    </w:pPr>
    <w:rPr>
      <w:rFonts w:cstheme="majorBidi"/>
      <w:b/>
      <w:bCs/>
      <w:i/>
      <w:color w:val="6324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BBF"/>
    <w:rPr>
      <w:rFonts w:ascii="Arial" w:hAnsi="Arial" w:cs="Arial"/>
      <w:b/>
      <w:bCs/>
      <w:color w:val="632423" w:themeColor="accent2" w:themeShade="80"/>
      <w:sz w:val="28"/>
      <w:szCs w:val="28"/>
    </w:rPr>
  </w:style>
  <w:style w:type="character" w:customStyle="1" w:styleId="Heading2Char">
    <w:name w:val="Heading 2 Char"/>
    <w:basedOn w:val="DefaultParagraphFont"/>
    <w:link w:val="Heading2"/>
    <w:uiPriority w:val="9"/>
    <w:rsid w:val="00924BBF"/>
    <w:rPr>
      <w:rFonts w:ascii="Arial" w:hAnsi="Arial" w:cs="Arial"/>
      <w:b/>
      <w:bCs/>
      <w:color w:val="632423" w:themeColor="accent2" w:themeShade="80"/>
      <w:sz w:val="22"/>
      <w:szCs w:val="22"/>
    </w:rPr>
  </w:style>
  <w:style w:type="character" w:customStyle="1" w:styleId="Heading3Char">
    <w:name w:val="Heading 3 Char"/>
    <w:basedOn w:val="DefaultParagraphFont"/>
    <w:link w:val="Heading3"/>
    <w:uiPriority w:val="9"/>
    <w:rsid w:val="00924BBF"/>
    <w:rPr>
      <w:rFonts w:ascii="Century Schoolbook" w:hAnsi="Century Schoolbook" w:cstheme="majorBidi"/>
      <w:b/>
      <w:bCs/>
      <w:i/>
      <w:color w:val="632423" w:themeColor="accent2" w:themeShade="80"/>
      <w:sz w:val="22"/>
      <w:szCs w:val="22"/>
    </w:rPr>
  </w:style>
  <w:style w:type="table" w:styleId="TableGrid">
    <w:name w:val="Table Grid"/>
    <w:basedOn w:val="TableNormal"/>
    <w:uiPriority w:val="59"/>
    <w:rsid w:val="00DB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32D"/>
    <w:pPr>
      <w:ind w:left="720"/>
      <w:contextualSpacing/>
    </w:pPr>
  </w:style>
  <w:style w:type="paragraph" w:styleId="Header">
    <w:name w:val="header"/>
    <w:basedOn w:val="Normal"/>
    <w:link w:val="HeaderChar"/>
    <w:uiPriority w:val="99"/>
    <w:unhideWhenUsed/>
    <w:rsid w:val="009A04FD"/>
    <w:pPr>
      <w:tabs>
        <w:tab w:val="center" w:pos="4680"/>
        <w:tab w:val="right" w:pos="9360"/>
      </w:tabs>
      <w:spacing w:before="0" w:after="0"/>
    </w:pPr>
  </w:style>
  <w:style w:type="character" w:customStyle="1" w:styleId="HeaderChar">
    <w:name w:val="Header Char"/>
    <w:basedOn w:val="DefaultParagraphFont"/>
    <w:link w:val="Header"/>
    <w:uiPriority w:val="99"/>
    <w:rsid w:val="009A04FD"/>
    <w:rPr>
      <w:rFonts w:ascii="Century Schoolbook" w:hAnsi="Century Schoolbook"/>
      <w:sz w:val="22"/>
      <w:szCs w:val="22"/>
    </w:rPr>
  </w:style>
  <w:style w:type="paragraph" w:styleId="Footer">
    <w:name w:val="footer"/>
    <w:basedOn w:val="Normal"/>
    <w:link w:val="FooterChar"/>
    <w:uiPriority w:val="99"/>
    <w:unhideWhenUsed/>
    <w:rsid w:val="009A04FD"/>
    <w:pPr>
      <w:tabs>
        <w:tab w:val="center" w:pos="4680"/>
        <w:tab w:val="right" w:pos="9360"/>
      </w:tabs>
      <w:spacing w:before="0" w:after="0"/>
    </w:pPr>
  </w:style>
  <w:style w:type="character" w:customStyle="1" w:styleId="FooterChar">
    <w:name w:val="Footer Char"/>
    <w:basedOn w:val="DefaultParagraphFont"/>
    <w:link w:val="Footer"/>
    <w:uiPriority w:val="99"/>
    <w:rsid w:val="009A04FD"/>
    <w:rPr>
      <w:rFonts w:ascii="Century Schoolbook" w:hAnsi="Century Schoolbook"/>
      <w:sz w:val="22"/>
      <w:szCs w:val="22"/>
    </w:rPr>
  </w:style>
  <w:style w:type="character" w:styleId="PlaceholderText">
    <w:name w:val="Placeholder Text"/>
    <w:basedOn w:val="DefaultParagraphFont"/>
    <w:uiPriority w:val="99"/>
    <w:semiHidden/>
    <w:rsid w:val="009A04FD"/>
    <w:rPr>
      <w:color w:val="808080"/>
    </w:rPr>
  </w:style>
  <w:style w:type="paragraph" w:styleId="BalloonText">
    <w:name w:val="Balloon Text"/>
    <w:basedOn w:val="Normal"/>
    <w:link w:val="BalloonTextChar"/>
    <w:uiPriority w:val="99"/>
    <w:semiHidden/>
    <w:unhideWhenUsed/>
    <w:rsid w:val="009A04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FD"/>
    <w:rPr>
      <w:rFonts w:ascii="Tahoma" w:hAnsi="Tahoma" w:cs="Tahoma"/>
      <w:sz w:val="16"/>
      <w:szCs w:val="16"/>
    </w:rPr>
  </w:style>
  <w:style w:type="paragraph" w:styleId="NormalWeb">
    <w:name w:val="Normal (Web)"/>
    <w:basedOn w:val="Normal"/>
    <w:uiPriority w:val="99"/>
    <w:unhideWhenUsed/>
    <w:rsid w:val="00446F93"/>
    <w:rPr>
      <w:rFonts w:ascii="Times New Roman" w:hAnsi="Times New Roman"/>
      <w:sz w:val="24"/>
      <w:szCs w:val="24"/>
    </w:rPr>
  </w:style>
  <w:style w:type="character" w:styleId="Emphasis">
    <w:name w:val="Emphasis"/>
    <w:basedOn w:val="DefaultParagraphFont"/>
    <w:uiPriority w:val="20"/>
    <w:qFormat/>
    <w:rsid w:val="00446F93"/>
    <w:rPr>
      <w:i/>
      <w:iCs/>
    </w:rPr>
  </w:style>
  <w:style w:type="character" w:styleId="Hyperlink">
    <w:name w:val="Hyperlink"/>
    <w:basedOn w:val="DefaultParagraphFont"/>
    <w:uiPriority w:val="99"/>
    <w:unhideWhenUsed/>
    <w:rsid w:val="0033446B"/>
    <w:rPr>
      <w:rFonts w:ascii="Lucida Sans Unicode" w:hAnsi="Lucida Sans Unicode" w:cs="Lucida Sans Unicode" w:hint="default"/>
      <w:color w:val="0C6ECD"/>
      <w:sz w:val="20"/>
      <w:szCs w:val="20"/>
      <w:u w:val="single"/>
    </w:rPr>
  </w:style>
  <w:style w:type="paragraph" w:styleId="NoSpacing">
    <w:name w:val="No Spacing"/>
    <w:uiPriority w:val="1"/>
    <w:qFormat/>
    <w:rsid w:val="00911B68"/>
    <w:pPr>
      <w:spacing w:beforeAutospacing="1" w:afterAutospacing="1"/>
    </w:pPr>
    <w:rPr>
      <w:rFonts w:ascii="Century Schoolbook" w:hAnsi="Century Schoolbook"/>
      <w:sz w:val="22"/>
      <w:szCs w:val="22"/>
    </w:rPr>
  </w:style>
  <w:style w:type="character" w:styleId="Strong">
    <w:name w:val="Strong"/>
    <w:basedOn w:val="DefaultParagraphFont"/>
    <w:uiPriority w:val="22"/>
    <w:qFormat/>
    <w:rsid w:val="00273862"/>
    <w:rPr>
      <w:b/>
      <w:bCs/>
    </w:rPr>
  </w:style>
  <w:style w:type="character" w:styleId="UnresolvedMention">
    <w:name w:val="Unresolved Mention"/>
    <w:basedOn w:val="DefaultParagraphFont"/>
    <w:uiPriority w:val="99"/>
    <w:semiHidden/>
    <w:unhideWhenUsed/>
    <w:rsid w:val="00924E6E"/>
    <w:rPr>
      <w:color w:val="605E5C"/>
      <w:shd w:val="clear" w:color="auto" w:fill="E1DFDD"/>
    </w:rPr>
  </w:style>
  <w:style w:type="paragraph" w:styleId="Revision">
    <w:name w:val="Revision"/>
    <w:hidden/>
    <w:uiPriority w:val="99"/>
    <w:semiHidden/>
    <w:rsid w:val="00051C54"/>
    <w:rPr>
      <w:rFonts w:ascii="Century Schoolbook" w:hAnsi="Century Schoolbook"/>
      <w:sz w:val="22"/>
      <w:szCs w:val="22"/>
    </w:rPr>
  </w:style>
  <w:style w:type="character" w:styleId="CommentReference">
    <w:name w:val="annotation reference"/>
    <w:basedOn w:val="DefaultParagraphFont"/>
    <w:uiPriority w:val="99"/>
    <w:semiHidden/>
    <w:unhideWhenUsed/>
    <w:rsid w:val="00051C54"/>
    <w:rPr>
      <w:sz w:val="16"/>
      <w:szCs w:val="16"/>
    </w:rPr>
  </w:style>
  <w:style w:type="paragraph" w:styleId="CommentText">
    <w:name w:val="annotation text"/>
    <w:basedOn w:val="Normal"/>
    <w:link w:val="CommentTextChar"/>
    <w:uiPriority w:val="99"/>
    <w:semiHidden/>
    <w:unhideWhenUsed/>
    <w:rsid w:val="00051C54"/>
    <w:rPr>
      <w:sz w:val="20"/>
      <w:szCs w:val="20"/>
    </w:rPr>
  </w:style>
  <w:style w:type="character" w:customStyle="1" w:styleId="CommentTextChar">
    <w:name w:val="Comment Text Char"/>
    <w:basedOn w:val="DefaultParagraphFont"/>
    <w:link w:val="CommentText"/>
    <w:uiPriority w:val="99"/>
    <w:semiHidden/>
    <w:rsid w:val="00051C5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051C54"/>
    <w:rPr>
      <w:b/>
      <w:bCs/>
    </w:rPr>
  </w:style>
  <w:style w:type="character" w:customStyle="1" w:styleId="CommentSubjectChar">
    <w:name w:val="Comment Subject Char"/>
    <w:basedOn w:val="CommentTextChar"/>
    <w:link w:val="CommentSubject"/>
    <w:uiPriority w:val="99"/>
    <w:semiHidden/>
    <w:rsid w:val="00051C54"/>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79">
      <w:bodyDiv w:val="1"/>
      <w:marLeft w:val="60"/>
      <w:marRight w:val="0"/>
      <w:marTop w:val="0"/>
      <w:marBottom w:val="0"/>
      <w:divBdr>
        <w:top w:val="none" w:sz="0" w:space="0" w:color="auto"/>
        <w:left w:val="none" w:sz="0" w:space="0" w:color="auto"/>
        <w:bottom w:val="none" w:sz="0" w:space="0" w:color="auto"/>
        <w:right w:val="none" w:sz="0" w:space="0" w:color="auto"/>
      </w:divBdr>
      <w:divsChild>
        <w:div w:id="1504509977">
          <w:marLeft w:val="0"/>
          <w:marRight w:val="0"/>
          <w:marTop w:val="120"/>
          <w:marBottom w:val="12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eshelp@clemson.edu" TargetMode="External"/><Relationship Id="rId4" Type="http://schemas.openxmlformats.org/officeDocument/2006/relationships/settings" Target="settings.xml"/><Relationship Id="rId9" Type="http://schemas.openxmlformats.org/officeDocument/2006/relationships/hyperlink" Target="https://clemson.scishield.com/node/194318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C790-70E4-4AF9-B16A-A12E1EBB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8</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Fall Protection Plan</vt:lpstr>
    </vt:vector>
  </TitlesOfParts>
  <Company>Clemson University</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Protection Plan</dc:title>
  <dc:subject/>
  <dc:creator>twinche@clemson.edu</dc:creator>
  <cp:keywords/>
  <dc:description/>
  <cp:lastModifiedBy>Tony Allen Winchester</cp:lastModifiedBy>
  <cp:revision>173</cp:revision>
  <dcterms:created xsi:type="dcterms:W3CDTF">2024-05-22T13:19:00Z</dcterms:created>
  <dcterms:modified xsi:type="dcterms:W3CDTF">2024-05-24T12:49:00Z</dcterms:modified>
  <cp:category>Safety</cp:category>
</cp:coreProperties>
</file>